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5FC" w:rsidRDefault="00D125FC" w:rsidP="00432330">
      <w:pPr>
        <w:spacing w:before="0"/>
        <w:ind w:left="5664" w:hanging="5664"/>
        <w:rPr>
          <w:b/>
        </w:rPr>
      </w:pPr>
    </w:p>
    <w:p w:rsidR="00A94BEF" w:rsidRPr="00670114" w:rsidRDefault="00A94BEF" w:rsidP="00432330">
      <w:pPr>
        <w:spacing w:before="0"/>
        <w:ind w:left="5664" w:hanging="5664"/>
      </w:pPr>
      <w:r w:rsidRPr="00DB65E8">
        <w:rPr>
          <w:b/>
        </w:rPr>
        <w:t>UMOWA W SPRAWIE ZAMÓWIENIA PUBLICZNEGO</w:t>
      </w:r>
      <w:r w:rsidR="00432330" w:rsidRPr="00432330">
        <w:rPr>
          <w:b/>
        </w:rPr>
        <w:t xml:space="preserve">   </w:t>
      </w:r>
      <w:r w:rsidR="00432330">
        <w:rPr>
          <w:b/>
        </w:rPr>
        <w:t>BMA</w:t>
      </w:r>
      <w:r w:rsidR="00432330" w:rsidRPr="00432330">
        <w:rPr>
          <w:b/>
        </w:rPr>
        <w:t>-ZP. 271.</w:t>
      </w:r>
      <w:r w:rsidR="0068550D">
        <w:rPr>
          <w:b/>
        </w:rPr>
        <w:t>1</w:t>
      </w:r>
      <w:r w:rsidR="008378E9">
        <w:rPr>
          <w:b/>
        </w:rPr>
        <w:t>8</w:t>
      </w:r>
      <w:r w:rsidR="0068550D">
        <w:rPr>
          <w:b/>
        </w:rPr>
        <w:t>.2016</w:t>
      </w:r>
    </w:p>
    <w:p w:rsidR="00A94BEF" w:rsidRPr="00FB0E51" w:rsidRDefault="00A94BEF" w:rsidP="00A94BEF">
      <w:pPr>
        <w:pStyle w:val="Tekstpodstawowy2"/>
        <w:suppressAutoHyphens/>
        <w:spacing w:before="100" w:beforeAutospacing="1" w:after="100" w:afterAutospacing="1"/>
        <w:rPr>
          <w:spacing w:val="-3"/>
          <w:sz w:val="22"/>
          <w:szCs w:val="22"/>
        </w:rPr>
      </w:pPr>
      <w:r w:rsidRPr="00FB0E51">
        <w:rPr>
          <w:spacing w:val="-3"/>
          <w:sz w:val="22"/>
          <w:szCs w:val="22"/>
        </w:rPr>
        <w:t xml:space="preserve">zawarta w dniu </w:t>
      </w:r>
      <w:r w:rsidR="0068550D">
        <w:rPr>
          <w:spacing w:val="-3"/>
          <w:sz w:val="22"/>
          <w:szCs w:val="22"/>
        </w:rPr>
        <w:t>…………………</w:t>
      </w:r>
      <w:r w:rsidR="00432330">
        <w:rPr>
          <w:spacing w:val="-3"/>
          <w:sz w:val="22"/>
          <w:szCs w:val="22"/>
        </w:rPr>
        <w:t xml:space="preserve"> </w:t>
      </w:r>
      <w:r w:rsidR="00DB65E8">
        <w:rPr>
          <w:spacing w:val="-3"/>
          <w:sz w:val="22"/>
          <w:szCs w:val="22"/>
        </w:rPr>
        <w:t xml:space="preserve"> </w:t>
      </w:r>
      <w:r w:rsidRPr="00FB0E51">
        <w:rPr>
          <w:spacing w:val="-3"/>
          <w:sz w:val="22"/>
          <w:szCs w:val="22"/>
        </w:rPr>
        <w:t>r. w Biskupcu pomiędzy:</w:t>
      </w:r>
    </w:p>
    <w:p w:rsidR="002F5A72" w:rsidRPr="002F5A72" w:rsidRDefault="002452B6" w:rsidP="002452B6">
      <w:pPr>
        <w:pStyle w:val="Tekstpodstawowywcity2"/>
        <w:spacing w:before="0" w:after="0" w:line="240" w:lineRule="auto"/>
        <w:ind w:left="0"/>
        <w:jc w:val="both"/>
        <w:rPr>
          <w:spacing w:val="-3"/>
          <w:sz w:val="22"/>
          <w:szCs w:val="22"/>
        </w:rPr>
      </w:pPr>
      <w:r>
        <w:rPr>
          <w:b/>
          <w:bCs/>
          <w:spacing w:val="-3"/>
          <w:sz w:val="22"/>
          <w:szCs w:val="22"/>
        </w:rPr>
        <w:t xml:space="preserve">Gminą Biskupiec, </w:t>
      </w:r>
      <w:r w:rsidR="00A94BEF" w:rsidRPr="00FB0E51">
        <w:rPr>
          <w:spacing w:val="-3"/>
          <w:sz w:val="22"/>
          <w:szCs w:val="22"/>
        </w:rPr>
        <w:t xml:space="preserve"> z siedzibą w Biskupcu, przy al. Niepodległości 2, 11</w:t>
      </w:r>
      <w:r w:rsidR="00A94BEF" w:rsidRPr="00FB0E51">
        <w:rPr>
          <w:spacing w:val="-3"/>
          <w:sz w:val="22"/>
          <w:szCs w:val="22"/>
        </w:rPr>
        <w:noBreakHyphen/>
        <w:t xml:space="preserve">300 Biskupiec, </w:t>
      </w:r>
      <w:r w:rsidR="002F5A72" w:rsidRPr="00FB0E51">
        <w:rPr>
          <w:spacing w:val="-3"/>
          <w:sz w:val="22"/>
          <w:szCs w:val="22"/>
        </w:rPr>
        <w:t>r</w:t>
      </w:r>
      <w:r w:rsidR="002F5A72">
        <w:rPr>
          <w:spacing w:val="-3"/>
          <w:sz w:val="22"/>
          <w:szCs w:val="22"/>
        </w:rPr>
        <w:t>eprezentowaną</w:t>
      </w:r>
      <w:r w:rsidR="002F5A72" w:rsidRPr="00FB0E51">
        <w:rPr>
          <w:spacing w:val="-3"/>
          <w:sz w:val="22"/>
          <w:szCs w:val="22"/>
        </w:rPr>
        <w:t xml:space="preserve"> przez </w:t>
      </w:r>
      <w:r w:rsidR="00A06288">
        <w:rPr>
          <w:b/>
          <w:bCs/>
          <w:spacing w:val="-3"/>
          <w:sz w:val="22"/>
          <w:szCs w:val="22"/>
        </w:rPr>
        <w:t>Kamila Kozłowskiego</w:t>
      </w:r>
      <w:r w:rsidR="002F5A72" w:rsidRPr="00FB0E51">
        <w:rPr>
          <w:b/>
          <w:bCs/>
          <w:spacing w:val="-3"/>
          <w:sz w:val="22"/>
          <w:szCs w:val="22"/>
        </w:rPr>
        <w:t>–Burmistrza Biskupca</w:t>
      </w:r>
      <w:r w:rsidR="002F5A72" w:rsidRPr="00FB0E51">
        <w:rPr>
          <w:spacing w:val="-3"/>
          <w:sz w:val="22"/>
          <w:szCs w:val="22"/>
        </w:rPr>
        <w:t xml:space="preserve">, przy kontrasygnacie </w:t>
      </w:r>
      <w:r w:rsidR="002F5A72" w:rsidRPr="00FB0E51">
        <w:rPr>
          <w:b/>
          <w:spacing w:val="-3"/>
          <w:sz w:val="22"/>
          <w:szCs w:val="22"/>
        </w:rPr>
        <w:t>Elżbiety Kaczmarczyk</w:t>
      </w:r>
      <w:r w:rsidR="002F5A72" w:rsidRPr="00FB0E51">
        <w:rPr>
          <w:spacing w:val="-3"/>
          <w:sz w:val="22"/>
          <w:szCs w:val="22"/>
        </w:rPr>
        <w:t xml:space="preserve"> – </w:t>
      </w:r>
      <w:r w:rsidR="002F5A72" w:rsidRPr="002F5A72">
        <w:rPr>
          <w:b/>
          <w:spacing w:val="-3"/>
          <w:sz w:val="22"/>
          <w:szCs w:val="22"/>
        </w:rPr>
        <w:t>Skarbnika Gminy Biskupiec</w:t>
      </w:r>
      <w:r w:rsidR="002F5A72">
        <w:rPr>
          <w:b/>
          <w:spacing w:val="-3"/>
          <w:sz w:val="22"/>
          <w:szCs w:val="22"/>
        </w:rPr>
        <w:t xml:space="preserve">, </w:t>
      </w:r>
      <w:r w:rsidR="002F5A72" w:rsidRPr="002F5A72">
        <w:rPr>
          <w:spacing w:val="-3"/>
          <w:sz w:val="22"/>
          <w:szCs w:val="22"/>
        </w:rPr>
        <w:t>działającą w imieniu</w:t>
      </w:r>
      <w:r w:rsidR="002F5A72">
        <w:rPr>
          <w:b/>
          <w:spacing w:val="-3"/>
          <w:sz w:val="22"/>
          <w:szCs w:val="22"/>
        </w:rPr>
        <w:t xml:space="preserve"> </w:t>
      </w:r>
      <w:r w:rsidR="002F5A72" w:rsidRPr="002F5A72">
        <w:rPr>
          <w:spacing w:val="-3"/>
          <w:sz w:val="22"/>
          <w:szCs w:val="22"/>
        </w:rPr>
        <w:t xml:space="preserve">własnym oraz w imieniu i na rzecz </w:t>
      </w:r>
      <w:r w:rsidR="00FB0911" w:rsidRPr="00FB0911">
        <w:rPr>
          <w:b/>
          <w:spacing w:val="-3"/>
          <w:sz w:val="22"/>
          <w:szCs w:val="22"/>
        </w:rPr>
        <w:t xml:space="preserve">Centrum Kultury Turystyki i Sportu </w:t>
      </w:r>
      <w:r w:rsidR="002F5A72" w:rsidRPr="002F5A72">
        <w:rPr>
          <w:spacing w:val="-3"/>
          <w:sz w:val="22"/>
          <w:szCs w:val="22"/>
        </w:rPr>
        <w:t>z siedzibą w Biskupcu,</w:t>
      </w:r>
    </w:p>
    <w:p w:rsidR="00A94BEF" w:rsidRPr="00FB0E51" w:rsidRDefault="00A94BEF" w:rsidP="00A94BEF">
      <w:pPr>
        <w:suppressAutoHyphens/>
        <w:spacing w:line="360" w:lineRule="auto"/>
        <w:jc w:val="both"/>
        <w:rPr>
          <w:spacing w:val="-3"/>
          <w:sz w:val="22"/>
          <w:szCs w:val="22"/>
        </w:rPr>
      </w:pPr>
      <w:r w:rsidRPr="00FB0E51">
        <w:rPr>
          <w:spacing w:val="-3"/>
          <w:sz w:val="22"/>
          <w:szCs w:val="22"/>
        </w:rPr>
        <w:t>a</w:t>
      </w:r>
    </w:p>
    <w:p w:rsidR="00432330" w:rsidRPr="00432330" w:rsidRDefault="0068550D" w:rsidP="00432330">
      <w:pPr>
        <w:spacing w:before="0"/>
        <w:jc w:val="both"/>
        <w:rPr>
          <w:bCs/>
          <w:spacing w:val="-3"/>
          <w:sz w:val="22"/>
          <w:szCs w:val="22"/>
        </w:rPr>
      </w:pPr>
      <w:r>
        <w:rPr>
          <w:b/>
          <w:bCs/>
          <w:spacing w:val="-3"/>
          <w:sz w:val="22"/>
          <w:szCs w:val="22"/>
        </w:rPr>
        <w:t>…………………………</w:t>
      </w:r>
      <w:r w:rsidR="00432330">
        <w:rPr>
          <w:bCs/>
          <w:spacing w:val="-3"/>
          <w:sz w:val="22"/>
          <w:szCs w:val="22"/>
        </w:rPr>
        <w:t>reprezentowaną</w:t>
      </w:r>
      <w:r w:rsidR="00432330" w:rsidRPr="00432330">
        <w:rPr>
          <w:bCs/>
          <w:spacing w:val="-3"/>
          <w:sz w:val="22"/>
          <w:szCs w:val="22"/>
        </w:rPr>
        <w:t xml:space="preserve"> przez:</w:t>
      </w:r>
    </w:p>
    <w:p w:rsidR="00432330" w:rsidRPr="00432330" w:rsidRDefault="0068550D" w:rsidP="00432330">
      <w:pPr>
        <w:spacing w:before="0"/>
        <w:jc w:val="both"/>
        <w:rPr>
          <w:b/>
          <w:bCs/>
          <w:spacing w:val="-3"/>
          <w:sz w:val="22"/>
          <w:szCs w:val="22"/>
        </w:rPr>
      </w:pPr>
      <w:r>
        <w:rPr>
          <w:b/>
          <w:bCs/>
          <w:spacing w:val="-3"/>
          <w:sz w:val="22"/>
          <w:szCs w:val="22"/>
        </w:rPr>
        <w:t>……………………………………………</w:t>
      </w:r>
    </w:p>
    <w:p w:rsidR="00A94BEF" w:rsidRPr="00FB0E51" w:rsidRDefault="00DB65E8" w:rsidP="00432330">
      <w:pPr>
        <w:spacing w:before="0"/>
        <w:jc w:val="both"/>
        <w:rPr>
          <w:b/>
          <w:snapToGrid w:val="0"/>
          <w:color w:val="000000"/>
          <w:sz w:val="22"/>
          <w:szCs w:val="22"/>
        </w:rPr>
      </w:pPr>
      <w:r>
        <w:rPr>
          <w:bCs/>
          <w:iCs/>
          <w:sz w:val="22"/>
          <w:szCs w:val="22"/>
        </w:rPr>
        <w:t>zwaną</w:t>
      </w:r>
      <w:r w:rsidR="00365D00">
        <w:rPr>
          <w:bCs/>
          <w:iCs/>
          <w:sz w:val="22"/>
          <w:szCs w:val="22"/>
        </w:rPr>
        <w:t xml:space="preserve"> dalej Wykonawcą.</w:t>
      </w:r>
    </w:p>
    <w:p w:rsidR="00A94BEF" w:rsidRPr="00670114" w:rsidRDefault="00A94BEF" w:rsidP="00A94BEF">
      <w:pPr>
        <w:spacing w:line="360" w:lineRule="auto"/>
        <w:rPr>
          <w:b/>
        </w:rPr>
      </w:pPr>
    </w:p>
    <w:p w:rsidR="00A94BEF" w:rsidRPr="003D1FDD" w:rsidRDefault="00A94BEF" w:rsidP="005435DE">
      <w:pPr>
        <w:spacing w:before="0"/>
        <w:rPr>
          <w:b/>
          <w:snapToGrid w:val="0"/>
          <w:color w:val="000000"/>
          <w:sz w:val="22"/>
          <w:szCs w:val="22"/>
        </w:rPr>
      </w:pPr>
      <w:r w:rsidRPr="003D1FDD">
        <w:rPr>
          <w:b/>
          <w:snapToGrid w:val="0"/>
          <w:color w:val="000000"/>
          <w:sz w:val="22"/>
          <w:szCs w:val="22"/>
        </w:rPr>
        <w:t xml:space="preserve">§ 1. </w:t>
      </w:r>
    </w:p>
    <w:p w:rsidR="00E87F2C" w:rsidRPr="003D1FDD" w:rsidRDefault="00A94BEF" w:rsidP="00E87F2C">
      <w:pPr>
        <w:spacing w:before="0"/>
        <w:jc w:val="both"/>
        <w:rPr>
          <w:sz w:val="22"/>
          <w:szCs w:val="22"/>
        </w:rPr>
      </w:pPr>
      <w:r w:rsidRPr="003D1FDD">
        <w:rPr>
          <w:bCs/>
          <w:sz w:val="22"/>
          <w:szCs w:val="22"/>
        </w:rPr>
        <w:t xml:space="preserve">1.Strony oświadczają, że niniejsza umowa została zawarta w wyniku udzielenia zamówienia publicznego </w:t>
      </w:r>
      <w:r w:rsidRPr="003D1FDD">
        <w:rPr>
          <w:bCs/>
          <w:color w:val="000000"/>
          <w:sz w:val="22"/>
          <w:szCs w:val="22"/>
        </w:rPr>
        <w:t xml:space="preserve">przeprowadzonego w trybie </w:t>
      </w:r>
      <w:r w:rsidRPr="003D1FDD">
        <w:rPr>
          <w:bCs/>
          <w:snapToGrid w:val="0"/>
          <w:color w:val="000000"/>
          <w:sz w:val="22"/>
          <w:szCs w:val="22"/>
          <w:highlight w:val="white"/>
        </w:rPr>
        <w:t>przetargu nieograniczonego</w:t>
      </w:r>
      <w:r w:rsidRPr="003D1FDD">
        <w:rPr>
          <w:bCs/>
          <w:sz w:val="22"/>
          <w:szCs w:val="22"/>
        </w:rPr>
        <w:t xml:space="preserve">, na podstawie art. 39 ustawy z dnia 29.01.2004 r. – Prawo zamówień publicznych </w:t>
      </w:r>
      <w:r w:rsidR="007E68EE" w:rsidRPr="007E68EE">
        <w:rPr>
          <w:sz w:val="22"/>
          <w:szCs w:val="22"/>
        </w:rPr>
        <w:t>(</w:t>
      </w:r>
      <w:proofErr w:type="spellStart"/>
      <w:r w:rsidR="007E68EE" w:rsidRPr="007E68EE">
        <w:rPr>
          <w:sz w:val="22"/>
          <w:szCs w:val="22"/>
        </w:rPr>
        <w:t>t.j</w:t>
      </w:r>
      <w:proofErr w:type="spellEnd"/>
      <w:r w:rsidR="007E68EE" w:rsidRPr="007E68EE">
        <w:rPr>
          <w:sz w:val="22"/>
          <w:szCs w:val="22"/>
        </w:rPr>
        <w:t>. Dz.U.</w:t>
      </w:r>
      <w:r w:rsidR="00507406">
        <w:rPr>
          <w:sz w:val="22"/>
          <w:szCs w:val="22"/>
        </w:rPr>
        <w:t xml:space="preserve"> z 2015 r. poz. 2164 z </w:t>
      </w:r>
      <w:proofErr w:type="spellStart"/>
      <w:r w:rsidR="00507406">
        <w:rPr>
          <w:sz w:val="22"/>
          <w:szCs w:val="22"/>
        </w:rPr>
        <w:t>późn</w:t>
      </w:r>
      <w:proofErr w:type="spellEnd"/>
      <w:r w:rsidR="00507406">
        <w:rPr>
          <w:sz w:val="22"/>
          <w:szCs w:val="22"/>
        </w:rPr>
        <w:t xml:space="preserve">. </w:t>
      </w:r>
      <w:proofErr w:type="spellStart"/>
      <w:r w:rsidR="00507406">
        <w:rPr>
          <w:sz w:val="22"/>
          <w:szCs w:val="22"/>
        </w:rPr>
        <w:t>zm</w:t>
      </w:r>
      <w:proofErr w:type="spellEnd"/>
      <w:r w:rsidR="00507406">
        <w:rPr>
          <w:sz w:val="22"/>
          <w:szCs w:val="22"/>
        </w:rPr>
        <w:t xml:space="preserve"> – dalej ustawa </w:t>
      </w:r>
      <w:proofErr w:type="spellStart"/>
      <w:r w:rsidR="00507406">
        <w:rPr>
          <w:sz w:val="22"/>
          <w:szCs w:val="22"/>
        </w:rPr>
        <w:t>pzp</w:t>
      </w:r>
      <w:proofErr w:type="spellEnd"/>
      <w:r w:rsidR="007E68EE" w:rsidRPr="007E68EE">
        <w:rPr>
          <w:sz w:val="22"/>
          <w:szCs w:val="22"/>
        </w:rPr>
        <w:t>)</w:t>
      </w:r>
      <w:r w:rsidR="007E68EE">
        <w:rPr>
          <w:sz w:val="22"/>
          <w:szCs w:val="22"/>
        </w:rPr>
        <w:t>.</w:t>
      </w:r>
    </w:p>
    <w:p w:rsidR="00A94BEF" w:rsidRPr="003D1FDD" w:rsidRDefault="00A94BEF" w:rsidP="005F6E54">
      <w:pPr>
        <w:jc w:val="both"/>
        <w:rPr>
          <w:color w:val="333333"/>
          <w:sz w:val="22"/>
          <w:szCs w:val="22"/>
        </w:rPr>
      </w:pPr>
      <w:r w:rsidRPr="003D1FDD">
        <w:rPr>
          <w:bCs/>
          <w:sz w:val="22"/>
          <w:szCs w:val="22"/>
        </w:rPr>
        <w:t>2.</w:t>
      </w:r>
      <w:r w:rsidR="002452DB" w:rsidRPr="003D1FDD">
        <w:rPr>
          <w:sz w:val="22"/>
          <w:szCs w:val="22"/>
        </w:rPr>
        <w:t>Dystrybucja</w:t>
      </w:r>
      <w:r w:rsidRPr="003D1FDD">
        <w:rPr>
          <w:sz w:val="22"/>
          <w:szCs w:val="22"/>
        </w:rPr>
        <w:t xml:space="preserve"> energii elektrycznej odbywa się na warunkach określonych przepisami ustawy z dnia 10 kwietnia 1997 r. - Prawo energetyczne (</w:t>
      </w:r>
      <w:r w:rsidR="008D24F7" w:rsidRPr="003D1FDD">
        <w:rPr>
          <w:sz w:val="22"/>
          <w:szCs w:val="22"/>
        </w:rPr>
        <w:t>tj.</w:t>
      </w:r>
      <w:r w:rsidRPr="003D1FDD">
        <w:rPr>
          <w:sz w:val="22"/>
          <w:szCs w:val="22"/>
        </w:rPr>
        <w:t xml:space="preserve">: </w:t>
      </w:r>
      <w:r w:rsidR="005F6E54" w:rsidRPr="003D1FDD">
        <w:rPr>
          <w:rFonts w:eastAsiaTheme="minorHAnsi"/>
          <w:bCs/>
          <w:sz w:val="22"/>
          <w:szCs w:val="22"/>
          <w:lang w:eastAsia="en-US"/>
        </w:rPr>
        <w:t xml:space="preserve">Dz.U.2012.1059 </w:t>
      </w:r>
      <w:r w:rsidRPr="003D1FDD">
        <w:rPr>
          <w:sz w:val="22"/>
          <w:szCs w:val="22"/>
        </w:rPr>
        <w:t xml:space="preserve">z </w:t>
      </w:r>
      <w:proofErr w:type="spellStart"/>
      <w:r w:rsidRPr="003D1FDD">
        <w:rPr>
          <w:sz w:val="22"/>
          <w:szCs w:val="22"/>
        </w:rPr>
        <w:t>późn</w:t>
      </w:r>
      <w:proofErr w:type="spellEnd"/>
      <w:r w:rsidRPr="003D1FDD">
        <w:rPr>
          <w:sz w:val="22"/>
          <w:szCs w:val="22"/>
        </w:rPr>
        <w:t>. zm., zwanej dalej „Prawo energetyczne”), zgodnie z obowiązującymi rozporządzeniami do ww. ustawy o</w:t>
      </w:r>
      <w:r w:rsidR="008D24F7" w:rsidRPr="003D1FDD">
        <w:rPr>
          <w:sz w:val="22"/>
          <w:szCs w:val="22"/>
        </w:rPr>
        <w:t>raz przepisami ustawy z dnia 23</w:t>
      </w:r>
      <w:r w:rsidRPr="003D1FDD">
        <w:rPr>
          <w:sz w:val="22"/>
          <w:szCs w:val="22"/>
        </w:rPr>
        <w:t xml:space="preserve"> kwietnia 1964 r. - Kodeks Cywilny</w:t>
      </w:r>
      <w:r w:rsidR="005F6E54" w:rsidRPr="003D1FDD">
        <w:rPr>
          <w:sz w:val="22"/>
          <w:szCs w:val="22"/>
        </w:rPr>
        <w:t xml:space="preserve"> (</w:t>
      </w:r>
      <w:r w:rsidR="005F6E54" w:rsidRPr="003D1FDD">
        <w:rPr>
          <w:rFonts w:eastAsiaTheme="minorHAnsi"/>
          <w:bCs/>
          <w:sz w:val="22"/>
          <w:szCs w:val="22"/>
          <w:lang w:eastAsia="en-US"/>
        </w:rPr>
        <w:t>Dz.U.</w:t>
      </w:r>
      <w:r w:rsidR="006137F6" w:rsidRPr="006137F6">
        <w:t xml:space="preserve"> </w:t>
      </w:r>
      <w:r w:rsidR="006137F6">
        <w:rPr>
          <w:rFonts w:eastAsiaTheme="minorHAnsi"/>
          <w:bCs/>
          <w:sz w:val="22"/>
          <w:szCs w:val="22"/>
          <w:lang w:eastAsia="en-US"/>
        </w:rPr>
        <w:t>2016.</w:t>
      </w:r>
      <w:r w:rsidR="006137F6" w:rsidRPr="006137F6">
        <w:rPr>
          <w:rFonts w:eastAsiaTheme="minorHAnsi"/>
          <w:bCs/>
          <w:sz w:val="22"/>
          <w:szCs w:val="22"/>
          <w:lang w:eastAsia="en-US"/>
        </w:rPr>
        <w:t>380</w:t>
      </w:r>
      <w:r w:rsidRPr="003D1FDD">
        <w:rPr>
          <w:sz w:val="22"/>
          <w:szCs w:val="22"/>
        </w:rPr>
        <w:t xml:space="preserve"> z </w:t>
      </w:r>
      <w:proofErr w:type="spellStart"/>
      <w:r w:rsidRPr="003D1FDD">
        <w:rPr>
          <w:sz w:val="22"/>
          <w:szCs w:val="22"/>
        </w:rPr>
        <w:t>późn</w:t>
      </w:r>
      <w:proofErr w:type="spellEnd"/>
      <w:r w:rsidRPr="003D1FDD">
        <w:rPr>
          <w:sz w:val="22"/>
          <w:szCs w:val="22"/>
        </w:rPr>
        <w:t>. zm., zwanej dalej „Kodeks Cywilny”), zasadami określonymi w koncesjach oraz postanowieniami niniejszej Umowy.</w:t>
      </w:r>
      <w:r w:rsidRPr="003D1FDD">
        <w:rPr>
          <w:color w:val="333333"/>
          <w:sz w:val="22"/>
          <w:szCs w:val="22"/>
        </w:rPr>
        <w:t xml:space="preserve"> </w:t>
      </w:r>
    </w:p>
    <w:p w:rsidR="00A94BEF" w:rsidRPr="003D1FDD" w:rsidRDefault="00A94BEF" w:rsidP="005435DE">
      <w:pPr>
        <w:spacing w:before="0"/>
        <w:jc w:val="both"/>
        <w:rPr>
          <w:sz w:val="22"/>
          <w:szCs w:val="22"/>
        </w:rPr>
      </w:pPr>
      <w:r w:rsidRPr="003D1FDD">
        <w:rPr>
          <w:sz w:val="22"/>
          <w:szCs w:val="22"/>
        </w:rPr>
        <w:t xml:space="preserve">3. Dystrybucja energii elektrycznej odbywa się za pośrednictwem sieci dystrybucyjnej należącej do </w:t>
      </w:r>
      <w:r w:rsidRPr="003D1FDD">
        <w:rPr>
          <w:rFonts w:eastAsia="Arial Unicode MS"/>
          <w:sz w:val="22"/>
          <w:szCs w:val="22"/>
        </w:rPr>
        <w:t xml:space="preserve">ENERGA OPERATOR S.A  </w:t>
      </w:r>
      <w:r w:rsidRPr="003D1FDD">
        <w:rPr>
          <w:sz w:val="22"/>
          <w:szCs w:val="22"/>
        </w:rPr>
        <w:t xml:space="preserve">(zwanego dalej </w:t>
      </w:r>
      <w:r w:rsidRPr="003D1FDD">
        <w:rPr>
          <w:bCs/>
          <w:sz w:val="22"/>
          <w:szCs w:val="22"/>
        </w:rPr>
        <w:t>OSD</w:t>
      </w:r>
      <w:r w:rsidRPr="003D1FDD">
        <w:rPr>
          <w:sz w:val="22"/>
          <w:szCs w:val="22"/>
        </w:rPr>
        <w:t xml:space="preserve">), z którym Zamawiający ma podpisaną umowę </w:t>
      </w:r>
      <w:r w:rsidR="00E87F2C" w:rsidRPr="003D1FDD">
        <w:rPr>
          <w:sz w:val="22"/>
          <w:szCs w:val="22"/>
        </w:rPr>
        <w:t>o świadczenie usług dystrybucji</w:t>
      </w:r>
      <w:r w:rsidRPr="003D1FDD">
        <w:rPr>
          <w:sz w:val="22"/>
          <w:szCs w:val="22"/>
        </w:rPr>
        <w:t>. Niniejsza Umowa reguluje wyłącznie warunki sprzedaży energii elektrycznej i nie zastępuje umowy o świadczenie usług dystrybucyjnych.</w:t>
      </w:r>
    </w:p>
    <w:p w:rsidR="00A94BEF" w:rsidRPr="003D1FDD" w:rsidRDefault="00A94BEF" w:rsidP="005435DE">
      <w:pPr>
        <w:spacing w:before="0"/>
        <w:jc w:val="both"/>
        <w:rPr>
          <w:sz w:val="22"/>
          <w:szCs w:val="22"/>
        </w:rPr>
      </w:pPr>
      <w:r w:rsidRPr="003D1FDD">
        <w:rPr>
          <w:sz w:val="22"/>
          <w:szCs w:val="22"/>
        </w:rPr>
        <w:t>4. Wykonawca oświadcza, że posiada koncesję na obrót energią elektryczną wydaną przez Prezesa Urzędu Regulacji Energetyki.</w:t>
      </w:r>
    </w:p>
    <w:p w:rsidR="00A94BEF" w:rsidRPr="003D1FDD" w:rsidRDefault="00A94BEF" w:rsidP="005435DE">
      <w:pPr>
        <w:spacing w:before="0"/>
        <w:jc w:val="both"/>
        <w:rPr>
          <w:sz w:val="22"/>
          <w:szCs w:val="22"/>
        </w:rPr>
      </w:pPr>
      <w:r w:rsidRPr="003D1FDD">
        <w:rPr>
          <w:sz w:val="22"/>
          <w:szCs w:val="22"/>
        </w:rPr>
        <w:t>5. Wykonawca oświadcza, że ma zawartą stosowną umowę z OSD, umożliwiającą dystrybucję energii elektrycznej do obiektów Zamawiającego za pośrednictwem sieci dystrybucyjnej OSD lub będzie miał podpisaną umowę o świadczenie takich usług najpóźniej w dniu rozpoczęcia sprzedaży energii elektrycznej.</w:t>
      </w:r>
    </w:p>
    <w:p w:rsidR="00F40FB2" w:rsidRPr="003D1FDD" w:rsidRDefault="00F40FB2" w:rsidP="005435DE">
      <w:pPr>
        <w:spacing w:before="0"/>
        <w:rPr>
          <w:b/>
          <w:sz w:val="22"/>
          <w:szCs w:val="22"/>
        </w:rPr>
      </w:pPr>
      <w:r w:rsidRPr="003D1FDD">
        <w:rPr>
          <w:b/>
          <w:sz w:val="22"/>
          <w:szCs w:val="22"/>
        </w:rPr>
        <w:t>§ 2.</w:t>
      </w:r>
    </w:p>
    <w:p w:rsidR="00F40FB2" w:rsidRPr="003D1FDD" w:rsidRDefault="00F40FB2" w:rsidP="005435DE">
      <w:pPr>
        <w:spacing w:before="0"/>
        <w:jc w:val="both"/>
        <w:rPr>
          <w:sz w:val="22"/>
          <w:szCs w:val="22"/>
        </w:rPr>
      </w:pPr>
      <w:r w:rsidRPr="003D1FDD">
        <w:rPr>
          <w:color w:val="FF0000"/>
          <w:sz w:val="22"/>
          <w:szCs w:val="22"/>
        </w:rPr>
        <w:t xml:space="preserve"> </w:t>
      </w:r>
      <w:r w:rsidRPr="003D1FDD">
        <w:rPr>
          <w:sz w:val="22"/>
          <w:szCs w:val="22"/>
        </w:rPr>
        <w:t>1. Przedmiot niniejszej umowy zostanie wykonany w zakresie i w sposób zgodny z opisem przedmiotu zamówienia zawartym w specyfikacji istotnych warunków zamówienia</w:t>
      </w:r>
      <w:r w:rsidR="005F6E54" w:rsidRPr="003D1FDD">
        <w:rPr>
          <w:sz w:val="22"/>
          <w:szCs w:val="22"/>
        </w:rPr>
        <w:t xml:space="preserve"> wraz z załącznikami </w:t>
      </w:r>
      <w:r w:rsidRPr="003D1FDD">
        <w:rPr>
          <w:sz w:val="22"/>
          <w:szCs w:val="22"/>
        </w:rPr>
        <w:t>oraz ofertą wykonawcy z d</w:t>
      </w:r>
      <w:r w:rsidR="00E87F2C" w:rsidRPr="003D1FDD">
        <w:rPr>
          <w:sz w:val="22"/>
          <w:szCs w:val="22"/>
        </w:rPr>
        <w:t xml:space="preserve">nia </w:t>
      </w:r>
      <w:r w:rsidR="006739DE">
        <w:rPr>
          <w:sz w:val="22"/>
          <w:szCs w:val="22"/>
        </w:rPr>
        <w:t>……………………</w:t>
      </w:r>
      <w:r w:rsidR="00263504" w:rsidRPr="003D1FDD">
        <w:rPr>
          <w:sz w:val="22"/>
          <w:szCs w:val="22"/>
        </w:rPr>
        <w:t xml:space="preserve"> r.</w:t>
      </w:r>
    </w:p>
    <w:p w:rsidR="00F40FB2" w:rsidRPr="003D1FDD" w:rsidRDefault="00F40FB2" w:rsidP="005435DE">
      <w:pPr>
        <w:spacing w:before="0"/>
        <w:jc w:val="both"/>
        <w:rPr>
          <w:sz w:val="22"/>
          <w:szCs w:val="22"/>
        </w:rPr>
      </w:pPr>
      <w:r w:rsidRPr="003D1FDD">
        <w:rPr>
          <w:sz w:val="22"/>
          <w:szCs w:val="22"/>
        </w:rPr>
        <w:t xml:space="preserve">2. Wykonawca zobowiązuje się do sprzedaży energii elektrycznej do </w:t>
      </w:r>
      <w:r w:rsidR="00672832" w:rsidRPr="003D1FDD">
        <w:rPr>
          <w:sz w:val="22"/>
          <w:szCs w:val="22"/>
        </w:rPr>
        <w:t xml:space="preserve">wszystkich </w:t>
      </w:r>
      <w:r w:rsidRPr="003D1FDD">
        <w:rPr>
          <w:sz w:val="22"/>
          <w:szCs w:val="22"/>
        </w:rPr>
        <w:t>obiektów Zamawiająceg</w:t>
      </w:r>
      <w:r w:rsidR="00402F66" w:rsidRPr="003D1FDD">
        <w:rPr>
          <w:sz w:val="22"/>
          <w:szCs w:val="22"/>
        </w:rPr>
        <w:t xml:space="preserve">o wymienionych w załączniku nr </w:t>
      </w:r>
      <w:r w:rsidR="00610EEB">
        <w:rPr>
          <w:sz w:val="22"/>
          <w:szCs w:val="22"/>
        </w:rPr>
        <w:t>5</w:t>
      </w:r>
      <w:r w:rsidR="004A280D" w:rsidRPr="003D1FDD">
        <w:rPr>
          <w:sz w:val="22"/>
          <w:szCs w:val="22"/>
        </w:rPr>
        <w:t xml:space="preserve"> </w:t>
      </w:r>
      <w:r w:rsidRPr="003D1FDD">
        <w:rPr>
          <w:sz w:val="22"/>
          <w:szCs w:val="22"/>
        </w:rPr>
        <w:t xml:space="preserve">do </w:t>
      </w:r>
      <w:r w:rsidR="005F6E54" w:rsidRPr="003D1FDD">
        <w:rPr>
          <w:sz w:val="22"/>
          <w:szCs w:val="22"/>
        </w:rPr>
        <w:t>SIWZ</w:t>
      </w:r>
      <w:r w:rsidRPr="003D1FDD">
        <w:rPr>
          <w:sz w:val="22"/>
          <w:szCs w:val="22"/>
        </w:rPr>
        <w:t>.</w:t>
      </w:r>
    </w:p>
    <w:p w:rsidR="00F40FB2" w:rsidRPr="003D1FDD" w:rsidRDefault="00F40FB2" w:rsidP="005435DE">
      <w:pPr>
        <w:spacing w:before="0"/>
        <w:jc w:val="both"/>
        <w:rPr>
          <w:sz w:val="22"/>
          <w:szCs w:val="22"/>
        </w:rPr>
      </w:pPr>
      <w:r w:rsidRPr="003D1FDD">
        <w:rPr>
          <w:sz w:val="22"/>
          <w:szCs w:val="22"/>
        </w:rPr>
        <w:t>3. Wykonawca zobowiązuje się do:</w:t>
      </w:r>
    </w:p>
    <w:p w:rsidR="00F40FB2" w:rsidRPr="003D1FDD" w:rsidRDefault="00F40FB2" w:rsidP="005435DE">
      <w:pPr>
        <w:numPr>
          <w:ilvl w:val="0"/>
          <w:numId w:val="3"/>
        </w:numPr>
        <w:tabs>
          <w:tab w:val="left" w:pos="567"/>
        </w:tabs>
        <w:overflowPunct w:val="0"/>
        <w:autoSpaceDE w:val="0"/>
        <w:autoSpaceDN w:val="0"/>
        <w:adjustRightInd w:val="0"/>
        <w:spacing w:before="0"/>
        <w:jc w:val="both"/>
        <w:textAlignment w:val="baseline"/>
        <w:rPr>
          <w:sz w:val="22"/>
          <w:szCs w:val="22"/>
        </w:rPr>
      </w:pPr>
      <w:r w:rsidRPr="003D1FDD">
        <w:rPr>
          <w:sz w:val="22"/>
          <w:szCs w:val="22"/>
        </w:rPr>
        <w:t xml:space="preserve">sprzedaży energii elektrycznej z zachowaniem obowiązujących standardów jakościowych wskazanych w § 4 niniejszej </w:t>
      </w:r>
      <w:r w:rsidR="001E0264" w:rsidRPr="003D1FDD">
        <w:rPr>
          <w:sz w:val="22"/>
          <w:szCs w:val="22"/>
        </w:rPr>
        <w:t>u</w:t>
      </w:r>
      <w:r w:rsidRPr="003D1FDD">
        <w:rPr>
          <w:sz w:val="22"/>
          <w:szCs w:val="22"/>
        </w:rPr>
        <w:t>mowy</w:t>
      </w:r>
      <w:r w:rsidR="008D24F7" w:rsidRPr="003D1FDD">
        <w:rPr>
          <w:sz w:val="22"/>
          <w:szCs w:val="22"/>
        </w:rPr>
        <w:t>;</w:t>
      </w:r>
    </w:p>
    <w:p w:rsidR="00F40FB2" w:rsidRPr="003D1FDD" w:rsidRDefault="00F40FB2" w:rsidP="005435DE">
      <w:pPr>
        <w:numPr>
          <w:ilvl w:val="0"/>
          <w:numId w:val="3"/>
        </w:numPr>
        <w:tabs>
          <w:tab w:val="left" w:pos="567"/>
        </w:tabs>
        <w:overflowPunct w:val="0"/>
        <w:autoSpaceDE w:val="0"/>
        <w:autoSpaceDN w:val="0"/>
        <w:adjustRightInd w:val="0"/>
        <w:spacing w:before="0"/>
        <w:ind w:left="567" w:hanging="283"/>
        <w:jc w:val="both"/>
        <w:textAlignment w:val="baseline"/>
        <w:rPr>
          <w:sz w:val="22"/>
          <w:szCs w:val="22"/>
        </w:rPr>
      </w:pPr>
      <w:r w:rsidRPr="003D1FDD">
        <w:rPr>
          <w:sz w:val="22"/>
          <w:szCs w:val="22"/>
        </w:rPr>
        <w:t>prowadzenia ewidencji wpłat należności zapewniającą poprawność rozliczeń</w:t>
      </w:r>
      <w:r w:rsidR="008D24F7" w:rsidRPr="003D1FDD">
        <w:rPr>
          <w:sz w:val="22"/>
          <w:szCs w:val="22"/>
        </w:rPr>
        <w:t>;</w:t>
      </w:r>
    </w:p>
    <w:p w:rsidR="00F40FB2" w:rsidRPr="003D1FDD" w:rsidRDefault="00F40FB2" w:rsidP="005435DE">
      <w:pPr>
        <w:numPr>
          <w:ilvl w:val="0"/>
          <w:numId w:val="3"/>
        </w:numPr>
        <w:tabs>
          <w:tab w:val="left" w:pos="567"/>
        </w:tabs>
        <w:overflowPunct w:val="0"/>
        <w:autoSpaceDE w:val="0"/>
        <w:autoSpaceDN w:val="0"/>
        <w:adjustRightInd w:val="0"/>
        <w:spacing w:before="0"/>
        <w:ind w:left="567" w:hanging="283"/>
        <w:jc w:val="both"/>
        <w:textAlignment w:val="baseline"/>
        <w:rPr>
          <w:sz w:val="22"/>
          <w:szCs w:val="22"/>
        </w:rPr>
      </w:pPr>
      <w:r w:rsidRPr="003D1FDD">
        <w:rPr>
          <w:sz w:val="22"/>
          <w:szCs w:val="22"/>
        </w:rPr>
        <w:t>udostępnienia Zamawiającemu danych pomiarowo-rozliczeniowych w zakresie sprzedaży energii ele</w:t>
      </w:r>
      <w:r w:rsidR="00F26713" w:rsidRPr="003D1FDD">
        <w:rPr>
          <w:sz w:val="22"/>
          <w:szCs w:val="22"/>
        </w:rPr>
        <w:t>ktrycznej do obiektów objętych u</w:t>
      </w:r>
      <w:r w:rsidRPr="003D1FDD">
        <w:rPr>
          <w:sz w:val="22"/>
          <w:szCs w:val="22"/>
        </w:rPr>
        <w:t>mową</w:t>
      </w:r>
      <w:r w:rsidR="008D24F7" w:rsidRPr="003D1FDD">
        <w:rPr>
          <w:sz w:val="22"/>
          <w:szCs w:val="22"/>
        </w:rPr>
        <w:t>;</w:t>
      </w:r>
      <w:r w:rsidRPr="003D1FDD">
        <w:rPr>
          <w:sz w:val="22"/>
          <w:szCs w:val="22"/>
        </w:rPr>
        <w:t xml:space="preserve"> </w:t>
      </w:r>
    </w:p>
    <w:p w:rsidR="00F40FB2" w:rsidRPr="003D1FDD" w:rsidRDefault="00F40FB2" w:rsidP="005435DE">
      <w:pPr>
        <w:numPr>
          <w:ilvl w:val="0"/>
          <w:numId w:val="3"/>
        </w:numPr>
        <w:tabs>
          <w:tab w:val="left" w:pos="567"/>
          <w:tab w:val="num" w:pos="720"/>
        </w:tabs>
        <w:overflowPunct w:val="0"/>
        <w:autoSpaceDE w:val="0"/>
        <w:autoSpaceDN w:val="0"/>
        <w:adjustRightInd w:val="0"/>
        <w:spacing w:before="0"/>
        <w:ind w:left="567" w:hanging="283"/>
        <w:jc w:val="both"/>
        <w:textAlignment w:val="baseline"/>
        <w:rPr>
          <w:sz w:val="22"/>
          <w:szCs w:val="22"/>
        </w:rPr>
      </w:pPr>
      <w:r w:rsidRPr="003D1FDD">
        <w:rPr>
          <w:sz w:val="22"/>
          <w:szCs w:val="22"/>
        </w:rPr>
        <w:t>sporządzenia raportu na koniec danego okresu obowiązywania umowy, zużycia energii elektrycznej dla poszczegó</w:t>
      </w:r>
      <w:r w:rsidR="008D24F7" w:rsidRPr="003D1FDD">
        <w:rPr>
          <w:sz w:val="22"/>
          <w:szCs w:val="22"/>
        </w:rPr>
        <w:t xml:space="preserve">lnych punktów poboru liczonych </w:t>
      </w:r>
      <w:r w:rsidR="00655928">
        <w:rPr>
          <w:sz w:val="22"/>
          <w:szCs w:val="22"/>
        </w:rPr>
        <w:t>w kWh ujętych w załączniku nr 5</w:t>
      </w:r>
      <w:r w:rsidRPr="003D1FDD">
        <w:rPr>
          <w:sz w:val="22"/>
          <w:szCs w:val="22"/>
        </w:rPr>
        <w:t xml:space="preserve"> do </w:t>
      </w:r>
      <w:r w:rsidR="005F6E54" w:rsidRPr="003D1FDD">
        <w:rPr>
          <w:sz w:val="22"/>
          <w:szCs w:val="22"/>
        </w:rPr>
        <w:t>SIWZ</w:t>
      </w:r>
      <w:r w:rsidRPr="003D1FDD">
        <w:rPr>
          <w:sz w:val="22"/>
          <w:szCs w:val="22"/>
        </w:rPr>
        <w:t>. Przedmiotowy raport będzie dostarczony z fakturą Vat za ostatni miesiąc rozliczeniowy.</w:t>
      </w:r>
    </w:p>
    <w:p w:rsidR="00F40FB2" w:rsidRPr="003D1FDD" w:rsidRDefault="00F40FB2" w:rsidP="005435DE">
      <w:pPr>
        <w:tabs>
          <w:tab w:val="left" w:pos="567"/>
          <w:tab w:val="num" w:pos="720"/>
        </w:tabs>
        <w:overflowPunct w:val="0"/>
        <w:autoSpaceDE w:val="0"/>
        <w:autoSpaceDN w:val="0"/>
        <w:adjustRightInd w:val="0"/>
        <w:spacing w:before="0"/>
        <w:jc w:val="both"/>
        <w:textAlignment w:val="baseline"/>
        <w:rPr>
          <w:sz w:val="22"/>
          <w:szCs w:val="22"/>
        </w:rPr>
      </w:pPr>
      <w:r w:rsidRPr="003D1FDD">
        <w:rPr>
          <w:sz w:val="22"/>
          <w:szCs w:val="22"/>
        </w:rPr>
        <w:t>4. Zamawiający zobowiązuje się do:</w:t>
      </w:r>
    </w:p>
    <w:p w:rsidR="00F40FB2" w:rsidRPr="003D1FDD" w:rsidRDefault="00F40FB2" w:rsidP="005435DE">
      <w:pPr>
        <w:numPr>
          <w:ilvl w:val="0"/>
          <w:numId w:val="2"/>
        </w:numPr>
        <w:tabs>
          <w:tab w:val="left" w:pos="567"/>
        </w:tabs>
        <w:overflowPunct w:val="0"/>
        <w:autoSpaceDE w:val="0"/>
        <w:autoSpaceDN w:val="0"/>
        <w:adjustRightInd w:val="0"/>
        <w:spacing w:before="0"/>
        <w:ind w:left="568" w:hanging="284"/>
        <w:jc w:val="both"/>
        <w:textAlignment w:val="baseline"/>
        <w:rPr>
          <w:sz w:val="22"/>
          <w:szCs w:val="22"/>
        </w:rPr>
      </w:pPr>
      <w:r w:rsidRPr="003D1FDD">
        <w:rPr>
          <w:sz w:val="22"/>
          <w:szCs w:val="22"/>
        </w:rPr>
        <w:t>pobierania energii zgodnie z obowiązującymi przepisami i warunkami Umowy;</w:t>
      </w:r>
    </w:p>
    <w:p w:rsidR="00F40FB2" w:rsidRPr="003D1FDD" w:rsidRDefault="00F40FB2" w:rsidP="005435DE">
      <w:pPr>
        <w:numPr>
          <w:ilvl w:val="0"/>
          <w:numId w:val="2"/>
        </w:numPr>
        <w:tabs>
          <w:tab w:val="left" w:pos="567"/>
        </w:tabs>
        <w:overflowPunct w:val="0"/>
        <w:autoSpaceDE w:val="0"/>
        <w:autoSpaceDN w:val="0"/>
        <w:adjustRightInd w:val="0"/>
        <w:spacing w:before="0"/>
        <w:ind w:left="568" w:hanging="284"/>
        <w:jc w:val="both"/>
        <w:textAlignment w:val="baseline"/>
        <w:rPr>
          <w:color w:val="FF0000"/>
          <w:sz w:val="22"/>
          <w:szCs w:val="22"/>
        </w:rPr>
      </w:pPr>
      <w:r w:rsidRPr="003D1FDD">
        <w:rPr>
          <w:sz w:val="22"/>
          <w:szCs w:val="22"/>
        </w:rPr>
        <w:lastRenderedPageBreak/>
        <w:t>zabezpieczenia przed uszkodzeniem lub zniszczeniem urządzeń pomiarowych oraz plomb, w tym plomb legalizacyjnych na wszystkich elementach, a w szczególności plomb zabezpieczeń głównych i w układzie pomiarowo</w:t>
      </w:r>
      <w:r w:rsidRPr="003D1FDD">
        <w:rPr>
          <w:sz w:val="22"/>
          <w:szCs w:val="22"/>
        </w:rPr>
        <w:noBreakHyphen/>
        <w:t>rozliczeniowym</w:t>
      </w:r>
    </w:p>
    <w:p w:rsidR="00F40FB2" w:rsidRPr="003D1FDD" w:rsidRDefault="00F40FB2" w:rsidP="005435DE">
      <w:pPr>
        <w:numPr>
          <w:ilvl w:val="0"/>
          <w:numId w:val="2"/>
        </w:numPr>
        <w:tabs>
          <w:tab w:val="left" w:pos="284"/>
          <w:tab w:val="left" w:pos="567"/>
          <w:tab w:val="num" w:pos="720"/>
        </w:tabs>
        <w:overflowPunct w:val="0"/>
        <w:autoSpaceDE w:val="0"/>
        <w:autoSpaceDN w:val="0"/>
        <w:adjustRightInd w:val="0"/>
        <w:spacing w:before="0"/>
        <w:ind w:left="568" w:hanging="284"/>
        <w:jc w:val="both"/>
        <w:textAlignment w:val="baseline"/>
        <w:rPr>
          <w:sz w:val="22"/>
          <w:szCs w:val="22"/>
        </w:rPr>
      </w:pPr>
      <w:r w:rsidRPr="003D1FDD">
        <w:rPr>
          <w:sz w:val="22"/>
          <w:szCs w:val="22"/>
        </w:rPr>
        <w:t xml:space="preserve">terminowego regulowania należności za </w:t>
      </w:r>
      <w:r w:rsidR="00A67A3B" w:rsidRPr="003D1FDD">
        <w:rPr>
          <w:sz w:val="22"/>
          <w:szCs w:val="22"/>
        </w:rPr>
        <w:t xml:space="preserve">dostarczoną </w:t>
      </w:r>
      <w:r w:rsidRPr="003D1FDD">
        <w:rPr>
          <w:sz w:val="22"/>
          <w:szCs w:val="22"/>
        </w:rPr>
        <w:t>energię elektryczną.</w:t>
      </w:r>
    </w:p>
    <w:p w:rsidR="00F40FB2" w:rsidRPr="003D1FDD" w:rsidRDefault="00F40FB2" w:rsidP="005435DE">
      <w:pPr>
        <w:tabs>
          <w:tab w:val="left" w:pos="0"/>
          <w:tab w:val="left" w:pos="567"/>
          <w:tab w:val="num" w:pos="720"/>
        </w:tabs>
        <w:overflowPunct w:val="0"/>
        <w:autoSpaceDE w:val="0"/>
        <w:autoSpaceDN w:val="0"/>
        <w:adjustRightInd w:val="0"/>
        <w:spacing w:before="0"/>
        <w:jc w:val="both"/>
        <w:textAlignment w:val="baseline"/>
        <w:rPr>
          <w:sz w:val="22"/>
          <w:szCs w:val="22"/>
        </w:rPr>
      </w:pPr>
      <w:r w:rsidRPr="003D1FDD">
        <w:rPr>
          <w:sz w:val="22"/>
          <w:szCs w:val="22"/>
        </w:rPr>
        <w:t xml:space="preserve">5. Zamawiający oświadcza, iż </w:t>
      </w:r>
      <w:r w:rsidR="00E87F2C" w:rsidRPr="003D1FDD">
        <w:rPr>
          <w:sz w:val="22"/>
          <w:szCs w:val="22"/>
        </w:rPr>
        <w:t xml:space="preserve">ma zawarte </w:t>
      </w:r>
      <w:r w:rsidRPr="003D1FDD">
        <w:rPr>
          <w:sz w:val="22"/>
          <w:szCs w:val="22"/>
        </w:rPr>
        <w:t xml:space="preserve"> umow</w:t>
      </w:r>
      <w:r w:rsidR="00B26D68" w:rsidRPr="003D1FDD">
        <w:rPr>
          <w:sz w:val="22"/>
          <w:szCs w:val="22"/>
        </w:rPr>
        <w:t>y</w:t>
      </w:r>
      <w:r w:rsidRPr="003D1FDD">
        <w:rPr>
          <w:sz w:val="22"/>
          <w:szCs w:val="22"/>
        </w:rPr>
        <w:t xml:space="preserve"> na świadczenie usług dystrybucji oraz zapewni</w:t>
      </w:r>
      <w:r w:rsidR="00E87F2C" w:rsidRPr="003D1FDD">
        <w:rPr>
          <w:sz w:val="22"/>
          <w:szCs w:val="22"/>
        </w:rPr>
        <w:t>a</w:t>
      </w:r>
      <w:r w:rsidRPr="003D1FDD">
        <w:rPr>
          <w:sz w:val="22"/>
          <w:szCs w:val="22"/>
        </w:rPr>
        <w:t xml:space="preserve"> </w:t>
      </w:r>
      <w:r w:rsidR="00B26D68" w:rsidRPr="003D1FDD">
        <w:rPr>
          <w:sz w:val="22"/>
          <w:szCs w:val="22"/>
        </w:rPr>
        <w:t>ich</w:t>
      </w:r>
      <w:r w:rsidRPr="003D1FDD">
        <w:rPr>
          <w:sz w:val="22"/>
          <w:szCs w:val="22"/>
        </w:rPr>
        <w:t xml:space="preserve"> utrzymanie w mocy przez cały okres trwania </w:t>
      </w:r>
      <w:r w:rsidR="00CA7CE9" w:rsidRPr="003D1FDD">
        <w:rPr>
          <w:sz w:val="22"/>
          <w:szCs w:val="22"/>
        </w:rPr>
        <w:t xml:space="preserve">niniejszej </w:t>
      </w:r>
      <w:r w:rsidRPr="003D1FDD">
        <w:rPr>
          <w:sz w:val="22"/>
          <w:szCs w:val="22"/>
        </w:rPr>
        <w:t>Umowy Sprzedaży energii elektryczne</w:t>
      </w:r>
      <w:r w:rsidR="00B26D68" w:rsidRPr="003D1FDD">
        <w:rPr>
          <w:sz w:val="22"/>
          <w:szCs w:val="22"/>
        </w:rPr>
        <w:t>j. W przypadku rozwiązania umów</w:t>
      </w:r>
      <w:r w:rsidRPr="003D1FDD">
        <w:rPr>
          <w:sz w:val="22"/>
          <w:szCs w:val="22"/>
        </w:rPr>
        <w:t xml:space="preserve"> na świadczenie usług dystrybucji zawartej pomiędzy Zam</w:t>
      </w:r>
      <w:r w:rsidR="00B26D68" w:rsidRPr="003D1FDD">
        <w:rPr>
          <w:sz w:val="22"/>
          <w:szCs w:val="22"/>
        </w:rPr>
        <w:t>awiającym a OSD lub zamiarze ich</w:t>
      </w:r>
      <w:r w:rsidRPr="003D1FDD">
        <w:rPr>
          <w:sz w:val="22"/>
          <w:szCs w:val="22"/>
        </w:rPr>
        <w:t xml:space="preserve"> rozwiązania Zamawiający zobowiązany jest niezwłocznie powiadomić Wykonawcę o tym fakcie.</w:t>
      </w:r>
    </w:p>
    <w:p w:rsidR="00F40FB2" w:rsidRPr="003D1FDD" w:rsidRDefault="00E87F2C" w:rsidP="005435DE">
      <w:pPr>
        <w:tabs>
          <w:tab w:val="num" w:pos="720"/>
        </w:tabs>
        <w:overflowPunct w:val="0"/>
        <w:autoSpaceDE w:val="0"/>
        <w:autoSpaceDN w:val="0"/>
        <w:adjustRightInd w:val="0"/>
        <w:spacing w:before="0"/>
        <w:jc w:val="both"/>
        <w:textAlignment w:val="baseline"/>
        <w:rPr>
          <w:sz w:val="22"/>
          <w:szCs w:val="22"/>
        </w:rPr>
      </w:pPr>
      <w:r w:rsidRPr="003D1FDD">
        <w:rPr>
          <w:sz w:val="22"/>
          <w:szCs w:val="22"/>
        </w:rPr>
        <w:t>6</w:t>
      </w:r>
      <w:r w:rsidR="00F40FB2" w:rsidRPr="003D1FDD">
        <w:rPr>
          <w:sz w:val="22"/>
          <w:szCs w:val="22"/>
        </w:rPr>
        <w:t>. Strony zobowiązują się do:</w:t>
      </w:r>
    </w:p>
    <w:p w:rsidR="00F40FB2" w:rsidRPr="003D1FDD" w:rsidRDefault="00F40FB2" w:rsidP="005435DE">
      <w:pPr>
        <w:numPr>
          <w:ilvl w:val="0"/>
          <w:numId w:val="5"/>
        </w:numPr>
        <w:tabs>
          <w:tab w:val="clear" w:pos="785"/>
          <w:tab w:val="num" w:pos="567"/>
        </w:tabs>
        <w:overflowPunct w:val="0"/>
        <w:autoSpaceDE w:val="0"/>
        <w:autoSpaceDN w:val="0"/>
        <w:adjustRightInd w:val="0"/>
        <w:spacing w:before="0"/>
        <w:ind w:left="567" w:hanging="283"/>
        <w:jc w:val="both"/>
        <w:textAlignment w:val="baseline"/>
        <w:rPr>
          <w:sz w:val="22"/>
          <w:szCs w:val="22"/>
        </w:rPr>
      </w:pPr>
      <w:r w:rsidRPr="003D1FDD">
        <w:rPr>
          <w:sz w:val="22"/>
          <w:szCs w:val="22"/>
        </w:rPr>
        <w:t>niezwłocznego wzajemnego informowania się o zauważonych wadach lub usterkach w układzie pomiarowo-rozliczeniowym oraz innych okolicznościach mających wpływ na rozliczenia za energię;</w:t>
      </w:r>
    </w:p>
    <w:p w:rsidR="00F40FB2" w:rsidRPr="003D1FDD" w:rsidRDefault="00F40FB2" w:rsidP="005435DE">
      <w:pPr>
        <w:numPr>
          <w:ilvl w:val="0"/>
          <w:numId w:val="5"/>
        </w:numPr>
        <w:tabs>
          <w:tab w:val="clear" w:pos="785"/>
          <w:tab w:val="num" w:pos="567"/>
        </w:tabs>
        <w:overflowPunct w:val="0"/>
        <w:autoSpaceDE w:val="0"/>
        <w:autoSpaceDN w:val="0"/>
        <w:adjustRightInd w:val="0"/>
        <w:spacing w:before="0"/>
        <w:ind w:left="567" w:hanging="283"/>
        <w:jc w:val="both"/>
        <w:textAlignment w:val="baseline"/>
        <w:rPr>
          <w:sz w:val="22"/>
          <w:szCs w:val="22"/>
        </w:rPr>
      </w:pPr>
      <w:r w:rsidRPr="003D1FDD">
        <w:rPr>
          <w:sz w:val="22"/>
          <w:szCs w:val="22"/>
        </w:rPr>
        <w:t>zapewnienia wzajemnego dostępu do danych oraz wglądu do materiałów stanowiących podstawę do rozliczeń za dostarczoną energię.</w:t>
      </w:r>
    </w:p>
    <w:p w:rsidR="00F40FB2" w:rsidRPr="003D1FDD" w:rsidRDefault="00E87F2C" w:rsidP="005435DE">
      <w:pPr>
        <w:tabs>
          <w:tab w:val="num" w:pos="720"/>
        </w:tabs>
        <w:overflowPunct w:val="0"/>
        <w:autoSpaceDE w:val="0"/>
        <w:autoSpaceDN w:val="0"/>
        <w:adjustRightInd w:val="0"/>
        <w:spacing w:before="0"/>
        <w:jc w:val="both"/>
        <w:textAlignment w:val="baseline"/>
        <w:rPr>
          <w:sz w:val="22"/>
          <w:szCs w:val="22"/>
        </w:rPr>
      </w:pPr>
      <w:r w:rsidRPr="003D1FDD">
        <w:rPr>
          <w:bCs/>
          <w:sz w:val="22"/>
          <w:szCs w:val="22"/>
        </w:rPr>
        <w:t>7</w:t>
      </w:r>
      <w:r w:rsidR="00F40FB2" w:rsidRPr="003D1FDD">
        <w:rPr>
          <w:bCs/>
          <w:sz w:val="22"/>
          <w:szCs w:val="22"/>
        </w:rPr>
        <w:t>. Strony</w:t>
      </w:r>
      <w:r w:rsidR="00F40FB2" w:rsidRPr="003D1FDD">
        <w:rPr>
          <w:sz w:val="22"/>
          <w:szCs w:val="22"/>
        </w:rPr>
        <w:t xml:space="preserve"> ustalają, że w przypadku wprowadzenia w trybie zgodnym z prawem ograniczeń w dostarczaniu i poborze energii, Zamawiający jest obowiązany do dostosowania dobowego poboru energii do planu ograniczeń stosownie do komunikatów radiowych lub indywidualnego zawiadomienia. Za ewentualnie wynikłe z tego tytułu szkody Wykonawca nie ponosi odpowiedzialności. Wprowadzenia w trybie zgodnym z prawem ograniczeń w dostarczaniu i poborze energii nie wymaga aneksu do umowy.</w:t>
      </w:r>
    </w:p>
    <w:p w:rsidR="00FE4353" w:rsidRDefault="00E87F2C" w:rsidP="00A67A3B">
      <w:pPr>
        <w:overflowPunct w:val="0"/>
        <w:autoSpaceDE w:val="0"/>
        <w:autoSpaceDN w:val="0"/>
        <w:adjustRightInd w:val="0"/>
        <w:spacing w:before="0"/>
        <w:jc w:val="both"/>
        <w:textAlignment w:val="baseline"/>
        <w:rPr>
          <w:sz w:val="22"/>
          <w:szCs w:val="22"/>
        </w:rPr>
      </w:pPr>
      <w:r w:rsidRPr="003D1FDD">
        <w:rPr>
          <w:sz w:val="22"/>
          <w:szCs w:val="22"/>
        </w:rPr>
        <w:t>8</w:t>
      </w:r>
      <w:r w:rsidR="009454FA" w:rsidRPr="003D1FDD">
        <w:rPr>
          <w:sz w:val="22"/>
          <w:szCs w:val="22"/>
        </w:rPr>
        <w:t xml:space="preserve">. Zamawiający ma prawo do zwiększenia lub zmniejszenia  ilości punktów </w:t>
      </w:r>
      <w:r w:rsidR="00CA0AD4" w:rsidRPr="003D1FDD">
        <w:rPr>
          <w:sz w:val="22"/>
          <w:szCs w:val="22"/>
        </w:rPr>
        <w:t>poboru</w:t>
      </w:r>
      <w:r w:rsidR="009454FA" w:rsidRPr="003D1FDD">
        <w:rPr>
          <w:sz w:val="22"/>
          <w:szCs w:val="22"/>
        </w:rPr>
        <w:t xml:space="preserve"> energii, o których</w:t>
      </w:r>
      <w:r w:rsidR="00655928">
        <w:rPr>
          <w:sz w:val="22"/>
          <w:szCs w:val="22"/>
        </w:rPr>
        <w:t xml:space="preserve"> mowa w Załączniku nr 5</w:t>
      </w:r>
      <w:r w:rsidR="00482254" w:rsidRPr="003D1FDD">
        <w:rPr>
          <w:sz w:val="22"/>
          <w:szCs w:val="22"/>
        </w:rPr>
        <w:t xml:space="preserve"> </w:t>
      </w:r>
      <w:r w:rsidR="005F6E54" w:rsidRPr="003D1FDD">
        <w:rPr>
          <w:sz w:val="22"/>
          <w:szCs w:val="22"/>
        </w:rPr>
        <w:t>do SIWZ</w:t>
      </w:r>
      <w:r w:rsidR="00482254" w:rsidRPr="003D1FDD">
        <w:rPr>
          <w:sz w:val="22"/>
          <w:szCs w:val="22"/>
        </w:rPr>
        <w:t xml:space="preserve">. </w:t>
      </w:r>
      <w:r w:rsidR="00A67A3B" w:rsidRPr="003D1FDD">
        <w:rPr>
          <w:sz w:val="22"/>
          <w:szCs w:val="22"/>
        </w:rPr>
        <w:t>Rozliczenie dodatkowych punktów poboru będzie się odbywać według ceny zaoferowanej przez Wykonawcę w ofercie złożonej w postępowaniu o udzielenie zamówienia publicznego.</w:t>
      </w:r>
    </w:p>
    <w:p w:rsidR="00A67A3B" w:rsidRPr="003D1FDD" w:rsidRDefault="00FE4353" w:rsidP="00A67A3B">
      <w:pPr>
        <w:overflowPunct w:val="0"/>
        <w:autoSpaceDE w:val="0"/>
        <w:autoSpaceDN w:val="0"/>
        <w:adjustRightInd w:val="0"/>
        <w:spacing w:before="0"/>
        <w:jc w:val="both"/>
        <w:textAlignment w:val="baseline"/>
        <w:rPr>
          <w:sz w:val="22"/>
          <w:szCs w:val="22"/>
        </w:rPr>
      </w:pPr>
      <w:r>
        <w:rPr>
          <w:sz w:val="22"/>
          <w:szCs w:val="22"/>
        </w:rPr>
        <w:t>9.</w:t>
      </w:r>
      <w:r w:rsidR="00034E5A">
        <w:rPr>
          <w:sz w:val="22"/>
          <w:szCs w:val="22"/>
        </w:rPr>
        <w:t xml:space="preserve"> Zwiększenie punktów poboru lub zmiana grupy taryfowej możliwe jest jedynie w obrębie grup taryfowych, które zostały ujęte w SIWZ.</w:t>
      </w:r>
    </w:p>
    <w:p w:rsidR="00F54CDC" w:rsidRPr="003D1FDD" w:rsidRDefault="00F54CDC" w:rsidP="00195154">
      <w:pPr>
        <w:overflowPunct w:val="0"/>
        <w:autoSpaceDE w:val="0"/>
        <w:autoSpaceDN w:val="0"/>
        <w:adjustRightInd w:val="0"/>
        <w:spacing w:before="0"/>
        <w:textAlignment w:val="baseline"/>
        <w:rPr>
          <w:b/>
          <w:sz w:val="22"/>
          <w:szCs w:val="22"/>
        </w:rPr>
      </w:pPr>
      <w:r w:rsidRPr="003D1FDD">
        <w:rPr>
          <w:b/>
          <w:sz w:val="22"/>
          <w:szCs w:val="22"/>
        </w:rPr>
        <w:t>§ 3.</w:t>
      </w:r>
    </w:p>
    <w:p w:rsidR="005435DE" w:rsidRPr="003D1FDD" w:rsidRDefault="00423D2E" w:rsidP="005435DE">
      <w:pPr>
        <w:tabs>
          <w:tab w:val="left" w:pos="284"/>
        </w:tabs>
        <w:overflowPunct w:val="0"/>
        <w:autoSpaceDE w:val="0"/>
        <w:autoSpaceDN w:val="0"/>
        <w:adjustRightInd w:val="0"/>
        <w:jc w:val="both"/>
        <w:textAlignment w:val="baseline"/>
        <w:rPr>
          <w:sz w:val="22"/>
          <w:szCs w:val="22"/>
        </w:rPr>
      </w:pPr>
      <w:r w:rsidRPr="003D1FDD">
        <w:rPr>
          <w:sz w:val="22"/>
          <w:szCs w:val="22"/>
        </w:rPr>
        <w:t>1</w:t>
      </w:r>
      <w:r w:rsidR="005435DE" w:rsidRPr="003D1FDD">
        <w:rPr>
          <w:sz w:val="22"/>
          <w:szCs w:val="22"/>
        </w:rPr>
        <w:t xml:space="preserve">.   W ramach niniejszej Umowy </w:t>
      </w:r>
      <w:r w:rsidR="005435DE" w:rsidRPr="003D1FDD">
        <w:rPr>
          <w:bCs/>
          <w:sz w:val="22"/>
          <w:szCs w:val="22"/>
        </w:rPr>
        <w:t>Wykonawca</w:t>
      </w:r>
      <w:r w:rsidR="005435DE" w:rsidRPr="003D1FDD">
        <w:rPr>
          <w:sz w:val="22"/>
          <w:szCs w:val="22"/>
        </w:rPr>
        <w:t xml:space="preserve"> jest odpowied</w:t>
      </w:r>
      <w:r w:rsidRPr="003D1FDD">
        <w:rPr>
          <w:sz w:val="22"/>
          <w:szCs w:val="22"/>
        </w:rPr>
        <w:t xml:space="preserve">zialny za bilansowanie handlowe </w:t>
      </w:r>
      <w:r w:rsidR="00842F8C" w:rsidRPr="003D1FDD">
        <w:rPr>
          <w:sz w:val="22"/>
          <w:szCs w:val="22"/>
        </w:rPr>
        <w:t>o którym mowa w</w:t>
      </w:r>
      <w:r w:rsidRPr="003D1FDD">
        <w:rPr>
          <w:sz w:val="22"/>
          <w:szCs w:val="22"/>
        </w:rPr>
        <w:t xml:space="preserve"> art. 3 pkt. 40 Prawa energetycznego</w:t>
      </w:r>
      <w:r w:rsidR="00E87F2C" w:rsidRPr="003D1FDD">
        <w:rPr>
          <w:sz w:val="22"/>
          <w:szCs w:val="22"/>
        </w:rPr>
        <w:t>.</w:t>
      </w:r>
    </w:p>
    <w:p w:rsidR="000C4853" w:rsidRPr="003D1FDD" w:rsidRDefault="00423D2E" w:rsidP="005435DE">
      <w:pPr>
        <w:tabs>
          <w:tab w:val="left" w:pos="284"/>
        </w:tabs>
        <w:overflowPunct w:val="0"/>
        <w:autoSpaceDE w:val="0"/>
        <w:autoSpaceDN w:val="0"/>
        <w:adjustRightInd w:val="0"/>
        <w:jc w:val="both"/>
        <w:textAlignment w:val="baseline"/>
        <w:rPr>
          <w:sz w:val="22"/>
          <w:szCs w:val="22"/>
        </w:rPr>
      </w:pPr>
      <w:r w:rsidRPr="003D1FDD">
        <w:rPr>
          <w:sz w:val="22"/>
          <w:szCs w:val="22"/>
        </w:rPr>
        <w:t>2</w:t>
      </w:r>
      <w:r w:rsidR="005435DE" w:rsidRPr="003D1FDD">
        <w:rPr>
          <w:sz w:val="22"/>
          <w:szCs w:val="22"/>
        </w:rPr>
        <w:t>. Wykonawca zwalnia Zamawiającego z wszelkich kosztów i obowiązków związanych z niezbilansowaniem.</w:t>
      </w:r>
      <w:r w:rsidR="000C4853" w:rsidRPr="003D1FDD">
        <w:rPr>
          <w:sz w:val="22"/>
          <w:szCs w:val="22"/>
        </w:rPr>
        <w:t xml:space="preserve"> Wykonawca przyjmuje odpowiedzialność wobec Zamawiającego za wszystkie koszty i obowiązki związane z niezbilansowaniem i zobowiązuje się zaspokoić wszelkie roszczenia kierowane z tego tytułu do Zamawiającego</w:t>
      </w:r>
    </w:p>
    <w:p w:rsidR="005435DE" w:rsidRPr="003D1FDD" w:rsidRDefault="00423D2E" w:rsidP="005435DE">
      <w:pPr>
        <w:tabs>
          <w:tab w:val="num" w:pos="2340"/>
        </w:tabs>
        <w:jc w:val="both"/>
        <w:rPr>
          <w:sz w:val="22"/>
          <w:szCs w:val="22"/>
        </w:rPr>
      </w:pPr>
      <w:r w:rsidRPr="003D1FDD">
        <w:rPr>
          <w:bCs/>
          <w:sz w:val="22"/>
          <w:szCs w:val="22"/>
        </w:rPr>
        <w:t>3</w:t>
      </w:r>
      <w:r w:rsidR="005435DE" w:rsidRPr="003D1FDD">
        <w:rPr>
          <w:sz w:val="22"/>
          <w:szCs w:val="22"/>
        </w:rPr>
        <w:t xml:space="preserve">. </w:t>
      </w:r>
      <w:r w:rsidRPr="003D1FDD">
        <w:rPr>
          <w:sz w:val="22"/>
          <w:szCs w:val="22"/>
        </w:rPr>
        <w:t xml:space="preserve"> </w:t>
      </w:r>
      <w:r w:rsidR="005435DE" w:rsidRPr="003D1FDD">
        <w:rPr>
          <w:sz w:val="22"/>
          <w:szCs w:val="22"/>
        </w:rPr>
        <w:t>Zamawiający oświadcza, iż wszystkie prawa i obowiązki związane z bilansowaniem handlowym z niniejszej Umowy, w tym opracowywanie i zgłaszanie grafików handlowych do OSD, przysługują Wykonawcy.</w:t>
      </w:r>
    </w:p>
    <w:p w:rsidR="00F54CDC" w:rsidRPr="003D1FDD" w:rsidRDefault="00F54CDC" w:rsidP="00F54CDC">
      <w:pPr>
        <w:spacing w:before="0"/>
        <w:rPr>
          <w:b/>
          <w:sz w:val="22"/>
          <w:szCs w:val="22"/>
        </w:rPr>
      </w:pPr>
      <w:r w:rsidRPr="003D1FDD">
        <w:rPr>
          <w:b/>
          <w:sz w:val="22"/>
          <w:szCs w:val="22"/>
        </w:rPr>
        <w:t>§ 4.</w:t>
      </w:r>
    </w:p>
    <w:p w:rsidR="005435DE" w:rsidRPr="003D1FDD" w:rsidRDefault="005435DE" w:rsidP="005435DE">
      <w:pPr>
        <w:tabs>
          <w:tab w:val="num" w:pos="785"/>
        </w:tabs>
        <w:overflowPunct w:val="0"/>
        <w:autoSpaceDE w:val="0"/>
        <w:autoSpaceDN w:val="0"/>
        <w:adjustRightInd w:val="0"/>
        <w:jc w:val="both"/>
        <w:textAlignment w:val="baseline"/>
        <w:rPr>
          <w:sz w:val="22"/>
          <w:szCs w:val="22"/>
        </w:rPr>
      </w:pPr>
      <w:r w:rsidRPr="003D1FDD">
        <w:rPr>
          <w:sz w:val="22"/>
          <w:szCs w:val="22"/>
        </w:rPr>
        <w:t>1. Wykonawca zobowiązuje się zapewnić Zamawiającemu standardy jakościowe obsługi zgodne z obowiązującymi przepisami Prawa energetycznego.</w:t>
      </w:r>
    </w:p>
    <w:p w:rsidR="005435DE" w:rsidRPr="003D1FDD" w:rsidRDefault="005435DE" w:rsidP="005435DE">
      <w:pPr>
        <w:tabs>
          <w:tab w:val="num" w:pos="785"/>
        </w:tabs>
        <w:overflowPunct w:val="0"/>
        <w:autoSpaceDE w:val="0"/>
        <w:autoSpaceDN w:val="0"/>
        <w:adjustRightInd w:val="0"/>
        <w:jc w:val="both"/>
        <w:textAlignment w:val="baseline"/>
        <w:rPr>
          <w:sz w:val="22"/>
          <w:szCs w:val="22"/>
        </w:rPr>
      </w:pPr>
      <w:r w:rsidRPr="003D1FDD">
        <w:rPr>
          <w:sz w:val="22"/>
          <w:szCs w:val="22"/>
        </w:rPr>
        <w:t>2. Wykonawca nie gwarantuje ciągłości sprzedaży energii elektrycznej oraz nie ponosi odpowiedzialności za niedostarczenie energii elektrycznej do obiektów Zamawiającego w przypadku klęsk żywiołowych, innych przypadków siły wyższej, awarii w systemie przesyłu oraz awarii sieciowych, jak również z powodu wyłączeń dokonywanych przez OSD. Niedostarczenie energii elektrycznej do obiektów Zamawiającego w przypadku klęsk żywiołowych, innych przypadków siły wyższej, awarii w systemie przesyłu oraz awarii sieciowych, jak również z powodu wyłączeń dokonywanych przez OSD nie wymaga aneksu do umowy.</w:t>
      </w:r>
    </w:p>
    <w:p w:rsidR="005435DE" w:rsidRPr="003D1FDD" w:rsidRDefault="005435DE" w:rsidP="005435DE">
      <w:pPr>
        <w:tabs>
          <w:tab w:val="num" w:pos="785"/>
        </w:tabs>
        <w:overflowPunct w:val="0"/>
        <w:autoSpaceDE w:val="0"/>
        <w:autoSpaceDN w:val="0"/>
        <w:adjustRightInd w:val="0"/>
        <w:jc w:val="both"/>
        <w:textAlignment w:val="baseline"/>
        <w:rPr>
          <w:sz w:val="22"/>
          <w:szCs w:val="22"/>
        </w:rPr>
      </w:pPr>
      <w:r w:rsidRPr="003D1FDD">
        <w:rPr>
          <w:sz w:val="22"/>
          <w:szCs w:val="22"/>
        </w:rPr>
        <w:t>3. W przypadku niedotrzymania standardów jakościowych obsługi określonych obowiązującymi przepisami Prawa energetycznego, Wykonawca zobowiązany jest do udzielenia bonifikat w wysokości określonych Prawem energetycznym oraz zgodnie z obowiązującymi rozporządzeniami do ww. ustawy. Udzieleni</w:t>
      </w:r>
      <w:r w:rsidR="00837EFB" w:rsidRPr="003D1FDD">
        <w:rPr>
          <w:sz w:val="22"/>
          <w:szCs w:val="22"/>
        </w:rPr>
        <w:t>e</w:t>
      </w:r>
      <w:r w:rsidRPr="003D1FDD">
        <w:rPr>
          <w:sz w:val="22"/>
          <w:szCs w:val="22"/>
        </w:rPr>
        <w:t xml:space="preserve"> bonifikat w wysokości określonych Prawem energetycznym oraz zgodnie z obowiązującymi rozporządzeniami do ww. ustawy nie wymaga aneksu do umowy.</w:t>
      </w:r>
    </w:p>
    <w:p w:rsidR="005435DE" w:rsidRPr="003D1FDD" w:rsidRDefault="005435DE" w:rsidP="005435DE">
      <w:pPr>
        <w:spacing w:before="0"/>
        <w:rPr>
          <w:b/>
          <w:sz w:val="22"/>
          <w:szCs w:val="22"/>
        </w:rPr>
      </w:pPr>
      <w:r w:rsidRPr="003D1FDD">
        <w:rPr>
          <w:b/>
          <w:sz w:val="22"/>
          <w:szCs w:val="22"/>
        </w:rPr>
        <w:t>§ </w:t>
      </w:r>
      <w:r w:rsidR="00F54CDC" w:rsidRPr="003D1FDD">
        <w:rPr>
          <w:b/>
          <w:sz w:val="22"/>
          <w:szCs w:val="22"/>
        </w:rPr>
        <w:t>5</w:t>
      </w:r>
      <w:r w:rsidRPr="003D1FDD">
        <w:rPr>
          <w:b/>
          <w:sz w:val="22"/>
          <w:szCs w:val="22"/>
        </w:rPr>
        <w:t xml:space="preserve">. </w:t>
      </w:r>
    </w:p>
    <w:p w:rsidR="005435DE" w:rsidRPr="003D1FDD" w:rsidRDefault="005435DE" w:rsidP="005435DE">
      <w:pPr>
        <w:tabs>
          <w:tab w:val="num" w:pos="426"/>
        </w:tabs>
        <w:spacing w:before="0"/>
        <w:jc w:val="both"/>
        <w:rPr>
          <w:sz w:val="22"/>
          <w:szCs w:val="22"/>
        </w:rPr>
      </w:pPr>
      <w:r w:rsidRPr="003D1FDD">
        <w:rPr>
          <w:sz w:val="22"/>
          <w:szCs w:val="22"/>
        </w:rPr>
        <w:lastRenderedPageBreak/>
        <w:t>1. Osobami uprawnionymi do reprezentowania stron w trakcie realizacji umowy są:</w:t>
      </w:r>
    </w:p>
    <w:p w:rsidR="005435DE" w:rsidRPr="003D1FDD" w:rsidRDefault="005435DE" w:rsidP="005435DE">
      <w:pPr>
        <w:tabs>
          <w:tab w:val="num" w:pos="360"/>
          <w:tab w:val="num" w:pos="426"/>
        </w:tabs>
        <w:spacing w:before="0"/>
        <w:ind w:left="357"/>
        <w:jc w:val="both"/>
        <w:rPr>
          <w:sz w:val="22"/>
          <w:szCs w:val="22"/>
        </w:rPr>
      </w:pPr>
      <w:r w:rsidRPr="003D1FDD">
        <w:rPr>
          <w:sz w:val="22"/>
          <w:szCs w:val="22"/>
        </w:rPr>
        <w:t xml:space="preserve">po stronie </w:t>
      </w:r>
      <w:r w:rsidRPr="003D1FDD">
        <w:rPr>
          <w:b/>
          <w:sz w:val="22"/>
          <w:szCs w:val="22"/>
        </w:rPr>
        <w:t>Zamawiającego</w:t>
      </w:r>
      <w:r w:rsidRPr="003D1FDD">
        <w:rPr>
          <w:sz w:val="22"/>
          <w:szCs w:val="22"/>
        </w:rPr>
        <w:t xml:space="preserve">: </w:t>
      </w:r>
      <w:r w:rsidR="00263504" w:rsidRPr="003D1FDD">
        <w:rPr>
          <w:sz w:val="22"/>
          <w:szCs w:val="22"/>
        </w:rPr>
        <w:t>Tadeusz Szewczyk</w:t>
      </w:r>
      <w:r w:rsidR="004A280D" w:rsidRPr="003D1FDD">
        <w:rPr>
          <w:sz w:val="22"/>
          <w:szCs w:val="22"/>
        </w:rPr>
        <w:t xml:space="preserve">, Mieczysław </w:t>
      </w:r>
      <w:proofErr w:type="spellStart"/>
      <w:r w:rsidR="004A280D" w:rsidRPr="003D1FDD">
        <w:rPr>
          <w:sz w:val="22"/>
          <w:szCs w:val="22"/>
        </w:rPr>
        <w:t>Ostapkowicz</w:t>
      </w:r>
      <w:proofErr w:type="spellEnd"/>
      <w:r w:rsidR="004A280D" w:rsidRPr="003D1FDD">
        <w:rPr>
          <w:sz w:val="22"/>
          <w:szCs w:val="22"/>
        </w:rPr>
        <w:t>,</w:t>
      </w:r>
    </w:p>
    <w:p w:rsidR="005435DE" w:rsidRPr="003D1FDD" w:rsidRDefault="005435DE" w:rsidP="005435DE">
      <w:pPr>
        <w:shd w:val="clear" w:color="auto" w:fill="FFFFFF"/>
        <w:tabs>
          <w:tab w:val="num" w:pos="360"/>
          <w:tab w:val="num" w:pos="426"/>
        </w:tabs>
        <w:spacing w:before="0"/>
        <w:ind w:left="357"/>
        <w:jc w:val="both"/>
        <w:rPr>
          <w:sz w:val="22"/>
          <w:szCs w:val="22"/>
        </w:rPr>
      </w:pPr>
      <w:r w:rsidRPr="003D1FDD">
        <w:rPr>
          <w:sz w:val="22"/>
          <w:szCs w:val="22"/>
        </w:rPr>
        <w:t xml:space="preserve">po stronie </w:t>
      </w:r>
      <w:r w:rsidRPr="003D1FDD">
        <w:rPr>
          <w:b/>
          <w:sz w:val="22"/>
          <w:szCs w:val="22"/>
        </w:rPr>
        <w:t>Wykonawcy</w:t>
      </w:r>
      <w:r w:rsidRPr="003D1FDD">
        <w:rPr>
          <w:sz w:val="22"/>
          <w:szCs w:val="22"/>
        </w:rPr>
        <w:t xml:space="preserve">: </w:t>
      </w:r>
      <w:r w:rsidR="001A130F">
        <w:rPr>
          <w:sz w:val="22"/>
          <w:szCs w:val="22"/>
        </w:rPr>
        <w:t>……………………….</w:t>
      </w:r>
      <w:r w:rsidR="00432330">
        <w:rPr>
          <w:sz w:val="22"/>
          <w:szCs w:val="22"/>
        </w:rPr>
        <w:t>.</w:t>
      </w:r>
      <w:r w:rsidR="00E41F3C" w:rsidRPr="003D1FDD">
        <w:rPr>
          <w:sz w:val="22"/>
          <w:szCs w:val="22"/>
        </w:rPr>
        <w:t xml:space="preserve"> </w:t>
      </w:r>
    </w:p>
    <w:p w:rsidR="005435DE" w:rsidRPr="003D1FDD" w:rsidRDefault="005435DE" w:rsidP="005435DE">
      <w:pPr>
        <w:pStyle w:val="Tekstpodstawowywcity"/>
        <w:spacing w:before="0" w:after="0"/>
        <w:ind w:left="0"/>
        <w:jc w:val="both"/>
        <w:rPr>
          <w:sz w:val="22"/>
          <w:szCs w:val="22"/>
        </w:rPr>
      </w:pPr>
      <w:r w:rsidRPr="003D1FDD">
        <w:rPr>
          <w:sz w:val="22"/>
          <w:szCs w:val="22"/>
        </w:rPr>
        <w:t>2. Osoby wymienione w ust. 1 są uprawnione do uzgadniania form i metod pracy, udzielania koniecznych informacji, podejmowania innych niezbędnych działań wynikających z niniejszej umowy koniecznych do prawidłowego wykonywania przedmiotu umowy.</w:t>
      </w:r>
    </w:p>
    <w:p w:rsidR="005435DE" w:rsidRPr="003D1FDD" w:rsidRDefault="00F54CDC" w:rsidP="005435DE">
      <w:pPr>
        <w:spacing w:before="0"/>
        <w:rPr>
          <w:b/>
          <w:sz w:val="22"/>
          <w:szCs w:val="22"/>
        </w:rPr>
      </w:pPr>
      <w:r w:rsidRPr="003D1FDD">
        <w:rPr>
          <w:b/>
          <w:sz w:val="22"/>
          <w:szCs w:val="22"/>
        </w:rPr>
        <w:t>§ 6</w:t>
      </w:r>
      <w:r w:rsidR="005435DE" w:rsidRPr="003D1FDD">
        <w:rPr>
          <w:b/>
          <w:sz w:val="22"/>
          <w:szCs w:val="22"/>
        </w:rPr>
        <w:t xml:space="preserve">. </w:t>
      </w:r>
    </w:p>
    <w:p w:rsidR="001235DD" w:rsidRPr="003D1FDD" w:rsidRDefault="001235DD" w:rsidP="001235DD">
      <w:pPr>
        <w:overflowPunct w:val="0"/>
        <w:autoSpaceDE w:val="0"/>
        <w:autoSpaceDN w:val="0"/>
        <w:adjustRightInd w:val="0"/>
        <w:spacing w:before="0"/>
        <w:jc w:val="both"/>
        <w:textAlignment w:val="baseline"/>
        <w:rPr>
          <w:bCs/>
          <w:iCs/>
          <w:sz w:val="22"/>
          <w:szCs w:val="22"/>
        </w:rPr>
      </w:pPr>
      <w:r w:rsidRPr="003D1FDD">
        <w:rPr>
          <w:sz w:val="22"/>
          <w:szCs w:val="22"/>
        </w:rPr>
        <w:t xml:space="preserve">Strony ustalają termin wykonania zamówienia: od dnia podpisania umowy </w:t>
      </w:r>
      <w:r w:rsidRPr="003D1FDD">
        <w:rPr>
          <w:bCs/>
          <w:iCs/>
          <w:sz w:val="22"/>
          <w:szCs w:val="22"/>
        </w:rPr>
        <w:t xml:space="preserve">do dnia </w:t>
      </w:r>
      <w:r w:rsidRPr="00832B0E">
        <w:rPr>
          <w:b/>
          <w:bCs/>
          <w:iCs/>
          <w:sz w:val="22"/>
          <w:szCs w:val="22"/>
        </w:rPr>
        <w:t xml:space="preserve">31.12.17 r. </w:t>
      </w:r>
      <w:r w:rsidRPr="003D1FDD">
        <w:rPr>
          <w:bCs/>
          <w:iCs/>
          <w:sz w:val="22"/>
          <w:szCs w:val="22"/>
        </w:rPr>
        <w:t>z tym, że r</w:t>
      </w:r>
      <w:r w:rsidRPr="003D1FDD">
        <w:rPr>
          <w:sz w:val="22"/>
          <w:szCs w:val="22"/>
        </w:rPr>
        <w:t>ozpoczęcie sprzedaży nastąpi nie wcześniej niż po pozytywnie przeprowadzonym procesie zmiany sprzedawcy.</w:t>
      </w:r>
      <w:r>
        <w:rPr>
          <w:sz w:val="22"/>
          <w:szCs w:val="22"/>
        </w:rPr>
        <w:t xml:space="preserve"> Termin zakończenia umowy z dotychczasowym dostawcą to </w:t>
      </w:r>
      <w:r w:rsidRPr="00832B0E">
        <w:rPr>
          <w:b/>
          <w:bCs/>
          <w:iCs/>
          <w:sz w:val="22"/>
          <w:szCs w:val="22"/>
        </w:rPr>
        <w:t>31.12.</w:t>
      </w:r>
      <w:r>
        <w:rPr>
          <w:b/>
          <w:bCs/>
          <w:iCs/>
          <w:sz w:val="22"/>
          <w:szCs w:val="22"/>
        </w:rPr>
        <w:t>16</w:t>
      </w:r>
      <w:r w:rsidRPr="00832B0E">
        <w:rPr>
          <w:b/>
          <w:bCs/>
          <w:iCs/>
          <w:sz w:val="22"/>
          <w:szCs w:val="22"/>
        </w:rPr>
        <w:t xml:space="preserve"> r.</w:t>
      </w:r>
    </w:p>
    <w:p w:rsidR="005435DE" w:rsidRPr="003D1FDD" w:rsidRDefault="005435DE" w:rsidP="005435DE">
      <w:pPr>
        <w:spacing w:before="120" w:line="360" w:lineRule="auto"/>
        <w:rPr>
          <w:b/>
          <w:sz w:val="22"/>
          <w:szCs w:val="22"/>
        </w:rPr>
      </w:pPr>
      <w:r w:rsidRPr="003D1FDD">
        <w:rPr>
          <w:b/>
          <w:sz w:val="22"/>
          <w:szCs w:val="22"/>
        </w:rPr>
        <w:t>§ </w:t>
      </w:r>
      <w:r w:rsidR="00F54CDC" w:rsidRPr="003D1FDD">
        <w:rPr>
          <w:b/>
          <w:sz w:val="22"/>
          <w:szCs w:val="22"/>
        </w:rPr>
        <w:t>7</w:t>
      </w:r>
      <w:r w:rsidRPr="003D1FDD">
        <w:rPr>
          <w:b/>
          <w:sz w:val="22"/>
          <w:szCs w:val="22"/>
        </w:rPr>
        <w:t xml:space="preserve">. </w:t>
      </w:r>
    </w:p>
    <w:p w:rsidR="00E9309E" w:rsidRPr="003D1FDD" w:rsidRDefault="00E9309E" w:rsidP="00E9309E">
      <w:pPr>
        <w:keepLines/>
        <w:widowControl w:val="0"/>
        <w:tabs>
          <w:tab w:val="left" w:pos="0"/>
        </w:tabs>
        <w:autoSpaceDE w:val="0"/>
        <w:autoSpaceDN w:val="0"/>
        <w:adjustRightInd w:val="0"/>
        <w:spacing w:before="0"/>
        <w:jc w:val="both"/>
        <w:rPr>
          <w:b/>
          <w:sz w:val="22"/>
          <w:szCs w:val="22"/>
        </w:rPr>
      </w:pPr>
      <w:r w:rsidRPr="003D1FDD">
        <w:rPr>
          <w:sz w:val="22"/>
          <w:szCs w:val="22"/>
        </w:rPr>
        <w:t>1.</w:t>
      </w:r>
      <w:r w:rsidR="005435DE" w:rsidRPr="003D1FDD">
        <w:rPr>
          <w:sz w:val="22"/>
          <w:szCs w:val="22"/>
        </w:rPr>
        <w:t xml:space="preserve">Za wykonanie przedmiotu umowy </w:t>
      </w:r>
      <w:r w:rsidRPr="003D1FDD">
        <w:rPr>
          <w:sz w:val="22"/>
          <w:szCs w:val="22"/>
        </w:rPr>
        <w:t xml:space="preserve">strony ustalają jednostkową cenę netto </w:t>
      </w:r>
      <w:r w:rsidR="00F50AE7" w:rsidRPr="003D1FDD">
        <w:rPr>
          <w:sz w:val="22"/>
          <w:szCs w:val="22"/>
        </w:rPr>
        <w:t xml:space="preserve">w wysokości </w:t>
      </w:r>
      <w:r w:rsidRPr="003D1FDD">
        <w:rPr>
          <w:sz w:val="22"/>
          <w:szCs w:val="22"/>
        </w:rPr>
        <w:t xml:space="preserve"> </w:t>
      </w:r>
      <w:r w:rsidR="001A130F">
        <w:rPr>
          <w:b/>
          <w:sz w:val="22"/>
          <w:szCs w:val="22"/>
        </w:rPr>
        <w:t>…………..</w:t>
      </w:r>
      <w:r w:rsidR="00263504" w:rsidRPr="003D1FDD">
        <w:rPr>
          <w:b/>
          <w:sz w:val="22"/>
          <w:szCs w:val="22"/>
        </w:rPr>
        <w:t xml:space="preserve"> </w:t>
      </w:r>
      <w:r w:rsidRPr="003D1FDD">
        <w:rPr>
          <w:b/>
          <w:sz w:val="22"/>
          <w:szCs w:val="22"/>
        </w:rPr>
        <w:t>zł / kWh</w:t>
      </w:r>
    </w:p>
    <w:p w:rsidR="005435DE" w:rsidRPr="003D1FDD" w:rsidRDefault="005435DE" w:rsidP="005435DE">
      <w:pPr>
        <w:spacing w:before="0"/>
        <w:jc w:val="both"/>
        <w:rPr>
          <w:sz w:val="22"/>
          <w:szCs w:val="22"/>
        </w:rPr>
      </w:pPr>
      <w:r w:rsidRPr="003D1FDD">
        <w:rPr>
          <w:sz w:val="22"/>
          <w:szCs w:val="22"/>
        </w:rPr>
        <w:t xml:space="preserve">2. </w:t>
      </w:r>
      <w:r w:rsidR="00E9309E" w:rsidRPr="003D1FDD">
        <w:rPr>
          <w:sz w:val="22"/>
          <w:szCs w:val="22"/>
        </w:rPr>
        <w:t xml:space="preserve">Cena jednostkowa </w:t>
      </w:r>
      <w:r w:rsidR="004A2784" w:rsidRPr="003D1FDD">
        <w:rPr>
          <w:sz w:val="22"/>
          <w:szCs w:val="22"/>
        </w:rPr>
        <w:t>brutto</w:t>
      </w:r>
      <w:r w:rsidR="00A67A3B" w:rsidRPr="003D1FDD">
        <w:rPr>
          <w:sz w:val="22"/>
          <w:szCs w:val="22"/>
        </w:rPr>
        <w:t xml:space="preserve"> za 1 kWh</w:t>
      </w:r>
      <w:r w:rsidRPr="003D1FDD">
        <w:rPr>
          <w:sz w:val="22"/>
          <w:szCs w:val="22"/>
        </w:rPr>
        <w:t>,</w:t>
      </w:r>
      <w:r w:rsidR="004A2784" w:rsidRPr="003D1FDD">
        <w:rPr>
          <w:sz w:val="22"/>
          <w:szCs w:val="22"/>
        </w:rPr>
        <w:t xml:space="preserve"> na którą składa się cena jednostkowa netto</w:t>
      </w:r>
      <w:r w:rsidR="00A67A3B" w:rsidRPr="003D1FDD">
        <w:rPr>
          <w:sz w:val="22"/>
          <w:szCs w:val="22"/>
        </w:rPr>
        <w:t xml:space="preserve"> za 1 kWh</w:t>
      </w:r>
      <w:r w:rsidR="004A2784" w:rsidRPr="003D1FDD">
        <w:rPr>
          <w:sz w:val="22"/>
          <w:szCs w:val="22"/>
        </w:rPr>
        <w:t>,</w:t>
      </w:r>
      <w:r w:rsidRPr="003D1FDD">
        <w:rPr>
          <w:sz w:val="22"/>
          <w:szCs w:val="22"/>
        </w:rPr>
        <w:t xml:space="preserve"> o której mowa w ust. 1, </w:t>
      </w:r>
      <w:r w:rsidR="00625861" w:rsidRPr="00625861">
        <w:rPr>
          <w:sz w:val="22"/>
          <w:szCs w:val="22"/>
        </w:rPr>
        <w:t xml:space="preserve">podatek VAT, akcyzowy, koszty związane z bilansowaniem handlowym Odbiorcy oraz koszty związane z zakupem praw majątkowych wynikających ze świadectw pochodzenia do energii elektrycznej wyprodukowanej w odnawialnych źródłach energii </w:t>
      </w:r>
      <w:r w:rsidR="00625861">
        <w:rPr>
          <w:sz w:val="22"/>
          <w:szCs w:val="22"/>
        </w:rPr>
        <w:t xml:space="preserve">oraz wysokosprawnej kogeneracji oraz koszt </w:t>
      </w:r>
      <w:r w:rsidR="00625861" w:rsidRPr="00625861">
        <w:rPr>
          <w:sz w:val="22"/>
          <w:szCs w:val="22"/>
        </w:rPr>
        <w:t xml:space="preserve">wszystkich </w:t>
      </w:r>
      <w:r w:rsidR="00625861">
        <w:rPr>
          <w:sz w:val="22"/>
          <w:szCs w:val="22"/>
        </w:rPr>
        <w:t xml:space="preserve">innych </w:t>
      </w:r>
      <w:r w:rsidR="00625861" w:rsidRPr="00625861">
        <w:rPr>
          <w:sz w:val="22"/>
          <w:szCs w:val="22"/>
        </w:rPr>
        <w:t>czynn</w:t>
      </w:r>
      <w:r w:rsidR="00625861">
        <w:rPr>
          <w:sz w:val="22"/>
          <w:szCs w:val="22"/>
        </w:rPr>
        <w:t>iki wpływające na realizację zamówienia,</w:t>
      </w:r>
      <w:r w:rsidR="00625861" w:rsidRPr="00625861">
        <w:rPr>
          <w:sz w:val="22"/>
          <w:szCs w:val="22"/>
        </w:rPr>
        <w:t xml:space="preserve"> </w:t>
      </w:r>
      <w:r w:rsidRPr="003D1FDD">
        <w:rPr>
          <w:sz w:val="22"/>
          <w:szCs w:val="22"/>
        </w:rPr>
        <w:t xml:space="preserve">zaspokaja wszelkie roszczenia Wykonawcy wobec Zamawiającego z tytułu wykonania niniejszej </w:t>
      </w:r>
      <w:r w:rsidR="00C429A6" w:rsidRPr="003D1FDD">
        <w:rPr>
          <w:sz w:val="22"/>
          <w:szCs w:val="22"/>
        </w:rPr>
        <w:t>umowy.</w:t>
      </w:r>
    </w:p>
    <w:p w:rsidR="00705E7C" w:rsidRPr="003D1FDD" w:rsidRDefault="005435DE" w:rsidP="00705E7C">
      <w:pPr>
        <w:spacing w:before="0"/>
        <w:jc w:val="both"/>
        <w:rPr>
          <w:sz w:val="22"/>
          <w:szCs w:val="22"/>
        </w:rPr>
      </w:pPr>
      <w:r w:rsidRPr="003D1FDD">
        <w:rPr>
          <w:sz w:val="22"/>
          <w:szCs w:val="22"/>
        </w:rPr>
        <w:t>3. Wynagrodzenie Wykonawcy zostanie przelane na rachunek bankowy wskazany na fakturze.</w:t>
      </w:r>
    </w:p>
    <w:p w:rsidR="005435DE" w:rsidRPr="003D1FDD" w:rsidRDefault="00471FCF" w:rsidP="00705E7C">
      <w:pPr>
        <w:spacing w:before="0"/>
        <w:jc w:val="both"/>
        <w:rPr>
          <w:sz w:val="22"/>
          <w:szCs w:val="22"/>
        </w:rPr>
      </w:pPr>
      <w:r w:rsidRPr="003D1FDD">
        <w:rPr>
          <w:sz w:val="22"/>
          <w:szCs w:val="22"/>
        </w:rPr>
        <w:t>4</w:t>
      </w:r>
      <w:r w:rsidR="00705E7C" w:rsidRPr="003D1FDD">
        <w:rPr>
          <w:sz w:val="22"/>
          <w:szCs w:val="22"/>
        </w:rPr>
        <w:t xml:space="preserve">. </w:t>
      </w:r>
      <w:r w:rsidR="005435DE" w:rsidRPr="003D1FDD">
        <w:rPr>
          <w:sz w:val="22"/>
          <w:szCs w:val="22"/>
        </w:rPr>
        <w:t xml:space="preserve">Podana w ust. 1 cena </w:t>
      </w:r>
      <w:r w:rsidR="00C429A6" w:rsidRPr="003D1FDD">
        <w:rPr>
          <w:sz w:val="22"/>
          <w:szCs w:val="22"/>
        </w:rPr>
        <w:t xml:space="preserve">jest stała i </w:t>
      </w:r>
      <w:r w:rsidR="005435DE" w:rsidRPr="003D1FDD">
        <w:rPr>
          <w:sz w:val="22"/>
          <w:szCs w:val="22"/>
        </w:rPr>
        <w:t xml:space="preserve">obowiązuje w </w:t>
      </w:r>
      <w:r w:rsidR="00C429A6" w:rsidRPr="003D1FDD">
        <w:rPr>
          <w:sz w:val="22"/>
          <w:szCs w:val="22"/>
        </w:rPr>
        <w:t xml:space="preserve">całym </w:t>
      </w:r>
      <w:r w:rsidR="005435DE" w:rsidRPr="003D1FDD">
        <w:rPr>
          <w:sz w:val="22"/>
          <w:szCs w:val="22"/>
        </w:rPr>
        <w:t xml:space="preserve">okresie </w:t>
      </w:r>
      <w:r w:rsidR="00C429A6" w:rsidRPr="003D1FDD">
        <w:rPr>
          <w:sz w:val="22"/>
          <w:szCs w:val="22"/>
        </w:rPr>
        <w:t>obowiązywania umowy.</w:t>
      </w:r>
    </w:p>
    <w:p w:rsidR="002B323B" w:rsidRPr="003D1FDD" w:rsidRDefault="00246478" w:rsidP="002B323B">
      <w:pPr>
        <w:pStyle w:val="Default"/>
        <w:jc w:val="both"/>
        <w:rPr>
          <w:rFonts w:ascii="Times New Roman" w:hAnsi="Times New Roman" w:cs="Times New Roman"/>
          <w:sz w:val="22"/>
          <w:szCs w:val="22"/>
        </w:rPr>
      </w:pPr>
      <w:r w:rsidRPr="003D1FDD">
        <w:rPr>
          <w:rFonts w:ascii="Times New Roman" w:hAnsi="Times New Roman" w:cs="Times New Roman"/>
          <w:sz w:val="22"/>
          <w:szCs w:val="22"/>
        </w:rPr>
        <w:t>5.Szacowana</w:t>
      </w:r>
      <w:r w:rsidR="002B323B" w:rsidRPr="003D1FDD">
        <w:rPr>
          <w:rFonts w:ascii="Times New Roman" w:hAnsi="Times New Roman" w:cs="Times New Roman"/>
          <w:sz w:val="22"/>
          <w:szCs w:val="22"/>
        </w:rPr>
        <w:t xml:space="preserve"> wartość Umowy w całym okresie jej obowiązywania wynosi </w:t>
      </w:r>
      <w:r w:rsidR="001A130F">
        <w:rPr>
          <w:rFonts w:ascii="Times New Roman" w:hAnsi="Times New Roman" w:cs="Times New Roman"/>
          <w:b/>
          <w:sz w:val="22"/>
          <w:szCs w:val="22"/>
        </w:rPr>
        <w:t>…………………</w:t>
      </w:r>
      <w:r w:rsidR="002B323B" w:rsidRPr="003D1FDD">
        <w:rPr>
          <w:rFonts w:ascii="Times New Roman" w:hAnsi="Times New Roman" w:cs="Times New Roman"/>
          <w:sz w:val="22"/>
          <w:szCs w:val="22"/>
        </w:rPr>
        <w:t xml:space="preserve"> brutto zł (słownie: </w:t>
      </w:r>
      <w:r w:rsidR="001A130F">
        <w:rPr>
          <w:rFonts w:ascii="Times New Roman" w:hAnsi="Times New Roman" w:cs="Times New Roman"/>
          <w:sz w:val="22"/>
          <w:szCs w:val="22"/>
        </w:rPr>
        <w:t>…………………………</w:t>
      </w:r>
      <w:r w:rsidR="004A280D" w:rsidRPr="003D1FDD">
        <w:rPr>
          <w:rFonts w:ascii="Times New Roman" w:hAnsi="Times New Roman" w:cs="Times New Roman"/>
          <w:sz w:val="22"/>
          <w:szCs w:val="22"/>
        </w:rPr>
        <w:t xml:space="preserve">, </w:t>
      </w:r>
      <w:r w:rsidR="001A130F">
        <w:rPr>
          <w:rFonts w:ascii="Times New Roman" w:hAnsi="Times New Roman" w:cs="Times New Roman"/>
          <w:sz w:val="22"/>
          <w:szCs w:val="22"/>
        </w:rPr>
        <w:t>……….</w:t>
      </w:r>
      <w:r w:rsidR="002B323B" w:rsidRPr="003D1FDD">
        <w:rPr>
          <w:rFonts w:ascii="Times New Roman" w:hAnsi="Times New Roman" w:cs="Times New Roman"/>
          <w:sz w:val="22"/>
          <w:szCs w:val="22"/>
        </w:rPr>
        <w:t>/100 złotych brutto).  Zmiana szacunkowej wartości umowy brutto  jest automatyczna i wynika z pomnożenia podanej w ofercie ceny jednostkowej 1 kWh i ilości zużytej przez Zamawiającego energii</w:t>
      </w:r>
      <w:r w:rsidRPr="003D1FDD">
        <w:rPr>
          <w:rFonts w:ascii="Times New Roman" w:hAnsi="Times New Roman" w:cs="Times New Roman"/>
          <w:sz w:val="22"/>
          <w:szCs w:val="22"/>
        </w:rPr>
        <w:t xml:space="preserve"> przy zachowaniu przepisów ustawy o finansach publicznych.</w:t>
      </w:r>
      <w:r w:rsidR="002B323B" w:rsidRPr="003D1FDD">
        <w:rPr>
          <w:rFonts w:ascii="Times New Roman" w:hAnsi="Times New Roman" w:cs="Times New Roman"/>
          <w:sz w:val="22"/>
          <w:szCs w:val="22"/>
        </w:rPr>
        <w:t xml:space="preserve"> Powyższe nie wymaga aneksu do umowy.</w:t>
      </w:r>
    </w:p>
    <w:p w:rsidR="00F54CDC" w:rsidRPr="003D1FDD" w:rsidRDefault="00F54CDC" w:rsidP="00F54CDC">
      <w:pPr>
        <w:spacing w:before="0"/>
        <w:rPr>
          <w:b/>
          <w:sz w:val="22"/>
          <w:szCs w:val="22"/>
        </w:rPr>
      </w:pPr>
      <w:r w:rsidRPr="003D1FDD">
        <w:rPr>
          <w:b/>
          <w:sz w:val="22"/>
          <w:szCs w:val="22"/>
        </w:rPr>
        <w:t xml:space="preserve">§ 8. </w:t>
      </w:r>
    </w:p>
    <w:p w:rsidR="00705E7C" w:rsidRPr="003D1FDD" w:rsidRDefault="00705E7C" w:rsidP="00F54CDC">
      <w:pPr>
        <w:tabs>
          <w:tab w:val="left" w:pos="284"/>
        </w:tabs>
        <w:overflowPunct w:val="0"/>
        <w:autoSpaceDE w:val="0"/>
        <w:autoSpaceDN w:val="0"/>
        <w:adjustRightInd w:val="0"/>
        <w:spacing w:before="0"/>
        <w:jc w:val="both"/>
        <w:textAlignment w:val="baseline"/>
        <w:rPr>
          <w:sz w:val="22"/>
          <w:szCs w:val="22"/>
        </w:rPr>
      </w:pPr>
      <w:r w:rsidRPr="003D1FDD">
        <w:rPr>
          <w:bCs/>
          <w:sz w:val="22"/>
          <w:szCs w:val="22"/>
        </w:rPr>
        <w:t>1. Rozliczenia za pobraną energię elektryczną odbywać się będą zgodnie z okresem rozliczeniowym stosowanym przez OSD działającym na danym terenie</w:t>
      </w:r>
      <w:r w:rsidR="00471FCF" w:rsidRPr="003D1FDD">
        <w:rPr>
          <w:bCs/>
          <w:sz w:val="22"/>
          <w:szCs w:val="22"/>
        </w:rPr>
        <w:t>.</w:t>
      </w:r>
      <w:r w:rsidRPr="003D1FDD">
        <w:rPr>
          <w:sz w:val="22"/>
          <w:szCs w:val="22"/>
        </w:rPr>
        <w:t xml:space="preserve"> Wykonawca otrzymywać będzie wynagrodzenie z tytułu realizacji niniejszej umowy w wysokości określonej w § </w:t>
      </w:r>
      <w:r w:rsidR="00471FCF" w:rsidRPr="003D1FDD">
        <w:rPr>
          <w:sz w:val="22"/>
          <w:szCs w:val="22"/>
        </w:rPr>
        <w:t>7</w:t>
      </w:r>
      <w:r w:rsidRPr="003D1FDD">
        <w:rPr>
          <w:sz w:val="22"/>
          <w:szCs w:val="22"/>
        </w:rPr>
        <w:t xml:space="preserve"> </w:t>
      </w:r>
      <w:r w:rsidR="00471FCF" w:rsidRPr="003D1FDD">
        <w:rPr>
          <w:sz w:val="22"/>
          <w:szCs w:val="22"/>
        </w:rPr>
        <w:t>ust</w:t>
      </w:r>
      <w:r w:rsidRPr="003D1FDD">
        <w:rPr>
          <w:sz w:val="22"/>
          <w:szCs w:val="22"/>
        </w:rPr>
        <w:t xml:space="preserve">. 1 </w:t>
      </w:r>
      <w:r w:rsidR="001E0264" w:rsidRPr="003D1FDD">
        <w:rPr>
          <w:sz w:val="22"/>
          <w:szCs w:val="22"/>
        </w:rPr>
        <w:t xml:space="preserve">niniejszej umowy </w:t>
      </w:r>
      <w:r w:rsidRPr="003D1FDD">
        <w:rPr>
          <w:sz w:val="22"/>
          <w:szCs w:val="22"/>
        </w:rPr>
        <w:t xml:space="preserve">za 1 kWh zużytej energii elektrycznej na podstawie wskazań układu/układów pomiarowo – rozliczeniowego/rozliczeniowych dostarczonych przez OSD w danym okresie rozliczeniowym do obiektów Zamawiającego ujętych w załączniku nr </w:t>
      </w:r>
      <w:r w:rsidR="00655928">
        <w:rPr>
          <w:sz w:val="22"/>
          <w:szCs w:val="22"/>
        </w:rPr>
        <w:t>5</w:t>
      </w:r>
      <w:r w:rsidRPr="003D1FDD">
        <w:rPr>
          <w:sz w:val="22"/>
          <w:szCs w:val="22"/>
        </w:rPr>
        <w:t xml:space="preserve"> do </w:t>
      </w:r>
      <w:r w:rsidR="005F6E54" w:rsidRPr="003D1FDD">
        <w:rPr>
          <w:sz w:val="22"/>
          <w:szCs w:val="22"/>
        </w:rPr>
        <w:t>SIWZ</w:t>
      </w:r>
      <w:r w:rsidR="00471FCF" w:rsidRPr="003D1FDD">
        <w:rPr>
          <w:sz w:val="22"/>
          <w:szCs w:val="22"/>
        </w:rPr>
        <w:t>.</w:t>
      </w:r>
    </w:p>
    <w:p w:rsidR="00705E7C" w:rsidRPr="003D1FDD" w:rsidRDefault="00705E7C" w:rsidP="00705E7C">
      <w:pPr>
        <w:tabs>
          <w:tab w:val="left" w:pos="284"/>
        </w:tabs>
        <w:overflowPunct w:val="0"/>
        <w:autoSpaceDE w:val="0"/>
        <w:autoSpaceDN w:val="0"/>
        <w:adjustRightInd w:val="0"/>
        <w:jc w:val="both"/>
        <w:textAlignment w:val="baseline"/>
        <w:rPr>
          <w:sz w:val="22"/>
          <w:szCs w:val="22"/>
        </w:rPr>
      </w:pPr>
      <w:r w:rsidRPr="003D1FDD">
        <w:rPr>
          <w:sz w:val="22"/>
          <w:szCs w:val="22"/>
        </w:rPr>
        <w:t>2. W przypadku stwierdzenia błędów w pomiarze lub odczycie wskazań układu</w:t>
      </w:r>
      <w:r w:rsidR="00471FCF" w:rsidRPr="003D1FDD">
        <w:rPr>
          <w:sz w:val="22"/>
          <w:szCs w:val="22"/>
        </w:rPr>
        <w:t>/układów</w:t>
      </w:r>
      <w:r w:rsidRPr="003D1FDD">
        <w:rPr>
          <w:sz w:val="22"/>
          <w:szCs w:val="22"/>
        </w:rPr>
        <w:t xml:space="preserve"> pomiarowo-rozliczeniowego</w:t>
      </w:r>
      <w:r w:rsidR="00471FCF" w:rsidRPr="003D1FDD">
        <w:rPr>
          <w:sz w:val="22"/>
          <w:szCs w:val="22"/>
        </w:rPr>
        <w:t>/rozliczeniowych</w:t>
      </w:r>
      <w:r w:rsidRPr="003D1FDD">
        <w:rPr>
          <w:sz w:val="22"/>
          <w:szCs w:val="22"/>
        </w:rPr>
        <w:t>, które spowodowały zaniżenie lub zawyżenie faktycznie pobranej energii elektrycznej</w:t>
      </w:r>
      <w:r w:rsidR="00471FCF" w:rsidRPr="003D1FDD">
        <w:rPr>
          <w:sz w:val="22"/>
          <w:szCs w:val="22"/>
        </w:rPr>
        <w:t>,</w:t>
      </w:r>
      <w:r w:rsidRPr="003D1FDD">
        <w:rPr>
          <w:sz w:val="22"/>
          <w:szCs w:val="22"/>
        </w:rPr>
        <w:t xml:space="preserve"> Zamawiający jest obowiązany do uregulowania należności za energię elektryczną na podstawie ilości energii elektrycznej stanowiącej średnią liczbę jednostek energii elektrycznej za okres doby, obliczaną na podstawie sumy jednostek energii elektrycznej prawidłowo wykazanych przez </w:t>
      </w:r>
      <w:r w:rsidR="00471FCF" w:rsidRPr="003D1FDD">
        <w:rPr>
          <w:sz w:val="22"/>
          <w:szCs w:val="22"/>
        </w:rPr>
        <w:t xml:space="preserve">ww. </w:t>
      </w:r>
      <w:r w:rsidRPr="003D1FDD">
        <w:rPr>
          <w:sz w:val="22"/>
          <w:szCs w:val="22"/>
        </w:rPr>
        <w:t>układ</w:t>
      </w:r>
      <w:r w:rsidR="00471FCF" w:rsidRPr="003D1FDD">
        <w:rPr>
          <w:sz w:val="22"/>
          <w:szCs w:val="22"/>
        </w:rPr>
        <w:t>/układy</w:t>
      </w:r>
      <w:r w:rsidRPr="003D1FDD">
        <w:rPr>
          <w:sz w:val="22"/>
          <w:szCs w:val="22"/>
        </w:rPr>
        <w:t xml:space="preserve"> w poprzednim okresie rozliczeniowym, pomnożoną przez liczbę dni okresu, którego dotyczy korekta faktury. W wyliczaniu wielkości korekty należy uwzględnić sezonowość poboru energii elektrycznej oraz inne udokumentowane okoliczności mające wpływ na wielkość poboru tej energii. </w:t>
      </w:r>
    </w:p>
    <w:p w:rsidR="00705E7C" w:rsidRPr="003D1FDD" w:rsidRDefault="00705E7C" w:rsidP="00705E7C">
      <w:pPr>
        <w:tabs>
          <w:tab w:val="left" w:pos="284"/>
        </w:tabs>
        <w:overflowPunct w:val="0"/>
        <w:autoSpaceDE w:val="0"/>
        <w:autoSpaceDN w:val="0"/>
        <w:adjustRightInd w:val="0"/>
        <w:jc w:val="both"/>
        <w:textAlignment w:val="baseline"/>
        <w:rPr>
          <w:sz w:val="22"/>
          <w:szCs w:val="22"/>
        </w:rPr>
      </w:pPr>
      <w:r w:rsidRPr="003D1FDD">
        <w:rPr>
          <w:sz w:val="22"/>
          <w:szCs w:val="22"/>
        </w:rPr>
        <w:t xml:space="preserve">3. Jeżeli nie można ustalić średniego dobowego zużycia energii elektrycznej na podstawie poprzedniego okresu rozliczeniowego, podstawą wyliczenia wielkości korekty jest wskazanie </w:t>
      </w:r>
      <w:r w:rsidR="00471FCF" w:rsidRPr="003D1FDD">
        <w:rPr>
          <w:sz w:val="22"/>
          <w:szCs w:val="22"/>
        </w:rPr>
        <w:t xml:space="preserve">ww. </w:t>
      </w:r>
      <w:r w:rsidRPr="003D1FDD">
        <w:rPr>
          <w:sz w:val="22"/>
          <w:szCs w:val="22"/>
        </w:rPr>
        <w:t>układu</w:t>
      </w:r>
      <w:r w:rsidR="00471FCF" w:rsidRPr="003D1FDD">
        <w:rPr>
          <w:sz w:val="22"/>
          <w:szCs w:val="22"/>
        </w:rPr>
        <w:t>/układów</w:t>
      </w:r>
      <w:r w:rsidRPr="003D1FDD">
        <w:rPr>
          <w:sz w:val="22"/>
          <w:szCs w:val="22"/>
        </w:rPr>
        <w:t xml:space="preserve"> z następnego okresu rozliczeniowego.</w:t>
      </w:r>
    </w:p>
    <w:p w:rsidR="00705E7C" w:rsidRPr="003D1FDD" w:rsidRDefault="00705E7C" w:rsidP="00705E7C">
      <w:pPr>
        <w:tabs>
          <w:tab w:val="left" w:pos="284"/>
        </w:tabs>
        <w:overflowPunct w:val="0"/>
        <w:autoSpaceDE w:val="0"/>
        <w:autoSpaceDN w:val="0"/>
        <w:adjustRightInd w:val="0"/>
        <w:jc w:val="both"/>
        <w:textAlignment w:val="baseline"/>
        <w:rPr>
          <w:sz w:val="22"/>
          <w:szCs w:val="22"/>
        </w:rPr>
      </w:pPr>
      <w:r w:rsidRPr="003D1FDD">
        <w:rPr>
          <w:sz w:val="22"/>
          <w:szCs w:val="22"/>
        </w:rPr>
        <w:t>4. Jeżeli błędy wskazane w ust. 2 spowodowały zawyżenie lub zaniżenie należności za dostarczoną energię elektryczną Wykonawca jest obowiązany dokonać korekty uprzednio wystawionych faktur Vat.</w:t>
      </w:r>
    </w:p>
    <w:p w:rsidR="000652CF" w:rsidRPr="003D1FDD" w:rsidRDefault="001262C8" w:rsidP="00705E7C">
      <w:pPr>
        <w:tabs>
          <w:tab w:val="left" w:pos="284"/>
        </w:tabs>
        <w:overflowPunct w:val="0"/>
        <w:autoSpaceDE w:val="0"/>
        <w:autoSpaceDN w:val="0"/>
        <w:adjustRightInd w:val="0"/>
        <w:jc w:val="both"/>
        <w:textAlignment w:val="baseline"/>
        <w:rPr>
          <w:bCs/>
          <w:iCs/>
          <w:sz w:val="22"/>
          <w:szCs w:val="22"/>
        </w:rPr>
      </w:pPr>
      <w:r w:rsidRPr="003D1FDD">
        <w:rPr>
          <w:sz w:val="22"/>
          <w:szCs w:val="22"/>
        </w:rPr>
        <w:t>5.</w:t>
      </w:r>
      <w:r w:rsidR="00705E7C" w:rsidRPr="003D1FDD">
        <w:rPr>
          <w:bCs/>
          <w:iCs/>
          <w:sz w:val="22"/>
          <w:szCs w:val="22"/>
        </w:rPr>
        <w:t xml:space="preserve"> </w:t>
      </w:r>
      <w:r w:rsidR="000652CF" w:rsidRPr="003D1FDD">
        <w:rPr>
          <w:bCs/>
          <w:iCs/>
          <w:sz w:val="22"/>
          <w:szCs w:val="22"/>
        </w:rPr>
        <w:t xml:space="preserve">Sytuacja opisana w ust. 2-4 </w:t>
      </w:r>
      <w:r w:rsidR="000652CF" w:rsidRPr="003D1FDD">
        <w:rPr>
          <w:sz w:val="22"/>
          <w:szCs w:val="22"/>
        </w:rPr>
        <w:t>nie wymaga aneksu do umowy.</w:t>
      </w:r>
    </w:p>
    <w:p w:rsidR="00705E7C" w:rsidRPr="003D1FDD" w:rsidRDefault="000D713D" w:rsidP="00705E7C">
      <w:pPr>
        <w:tabs>
          <w:tab w:val="left" w:pos="284"/>
        </w:tabs>
        <w:overflowPunct w:val="0"/>
        <w:autoSpaceDE w:val="0"/>
        <w:autoSpaceDN w:val="0"/>
        <w:adjustRightInd w:val="0"/>
        <w:jc w:val="both"/>
        <w:textAlignment w:val="baseline"/>
        <w:rPr>
          <w:bCs/>
          <w:iCs/>
          <w:sz w:val="22"/>
          <w:szCs w:val="22"/>
        </w:rPr>
      </w:pPr>
      <w:r w:rsidRPr="003D1FDD">
        <w:rPr>
          <w:bCs/>
          <w:iCs/>
          <w:sz w:val="22"/>
          <w:szCs w:val="22"/>
        </w:rPr>
        <w:t>6.</w:t>
      </w:r>
      <w:r w:rsidR="00705E7C" w:rsidRPr="003D1FDD">
        <w:rPr>
          <w:bCs/>
          <w:iCs/>
          <w:sz w:val="22"/>
          <w:szCs w:val="22"/>
        </w:rPr>
        <w:t>Wykonawca wystawia Zamawiającemu na koniec okresu rozliczeniowego fakturę Vat rozliczeniową</w:t>
      </w:r>
      <w:r w:rsidR="00E908A5" w:rsidRPr="003D1FDD">
        <w:rPr>
          <w:bCs/>
          <w:iCs/>
          <w:sz w:val="22"/>
          <w:szCs w:val="22"/>
        </w:rPr>
        <w:t>.</w:t>
      </w:r>
      <w:r w:rsidR="00705E7C" w:rsidRPr="003D1FDD">
        <w:rPr>
          <w:bCs/>
          <w:iCs/>
          <w:sz w:val="22"/>
          <w:szCs w:val="22"/>
        </w:rPr>
        <w:t xml:space="preserve"> </w:t>
      </w:r>
    </w:p>
    <w:p w:rsidR="0080073C" w:rsidRDefault="000D713D" w:rsidP="00402F66">
      <w:pPr>
        <w:overflowPunct w:val="0"/>
        <w:autoSpaceDE w:val="0"/>
        <w:autoSpaceDN w:val="0"/>
        <w:adjustRightInd w:val="0"/>
        <w:spacing w:before="0"/>
        <w:jc w:val="both"/>
        <w:textAlignment w:val="baseline"/>
        <w:rPr>
          <w:sz w:val="22"/>
          <w:szCs w:val="22"/>
        </w:rPr>
      </w:pPr>
      <w:r w:rsidRPr="003D1FDD">
        <w:rPr>
          <w:bCs/>
          <w:iCs/>
          <w:sz w:val="22"/>
          <w:szCs w:val="22"/>
        </w:rPr>
        <w:t>7</w:t>
      </w:r>
      <w:r w:rsidR="00705E7C" w:rsidRPr="003D1FDD">
        <w:rPr>
          <w:bCs/>
          <w:iCs/>
          <w:sz w:val="22"/>
          <w:szCs w:val="22"/>
        </w:rPr>
        <w:t xml:space="preserve">. </w:t>
      </w:r>
      <w:r w:rsidR="00402F66" w:rsidRPr="003D1FDD">
        <w:rPr>
          <w:sz w:val="22"/>
          <w:szCs w:val="22"/>
        </w:rPr>
        <w:t>Wykonawca zobowiązany będzie do wystawiania i dostarczania fakt</w:t>
      </w:r>
      <w:r w:rsidR="00AE0D26" w:rsidRPr="003D1FDD">
        <w:rPr>
          <w:sz w:val="22"/>
          <w:szCs w:val="22"/>
        </w:rPr>
        <w:t xml:space="preserve">ur Vat poszczególnych </w:t>
      </w:r>
      <w:r w:rsidR="00402F66" w:rsidRPr="003D1FDD">
        <w:rPr>
          <w:sz w:val="22"/>
          <w:szCs w:val="22"/>
        </w:rPr>
        <w:t>płatników zgodnie z poniższym wyszczególnieniem</w:t>
      </w:r>
      <w:r w:rsidR="00682B81">
        <w:rPr>
          <w:sz w:val="22"/>
          <w:szCs w:val="22"/>
        </w:rPr>
        <w:t>, przy czym słowo „płatnik” nie jest bezwzględnie obowiązujące na fakturze</w:t>
      </w:r>
      <w:r w:rsidR="0080073C">
        <w:rPr>
          <w:sz w:val="22"/>
          <w:szCs w:val="22"/>
        </w:rPr>
        <w:t>:</w:t>
      </w:r>
    </w:p>
    <w:p w:rsidR="00402F66" w:rsidRPr="003D1FDD" w:rsidRDefault="0080073C" w:rsidP="00402F66">
      <w:pPr>
        <w:overflowPunct w:val="0"/>
        <w:autoSpaceDE w:val="0"/>
        <w:autoSpaceDN w:val="0"/>
        <w:adjustRightInd w:val="0"/>
        <w:spacing w:before="0"/>
        <w:jc w:val="both"/>
        <w:textAlignment w:val="baseline"/>
        <w:rPr>
          <w:sz w:val="22"/>
          <w:szCs w:val="22"/>
        </w:rPr>
      </w:pPr>
      <w:r>
        <w:rPr>
          <w:sz w:val="22"/>
          <w:szCs w:val="22"/>
        </w:rPr>
        <w:lastRenderedPageBreak/>
        <w:t xml:space="preserve"> -</w:t>
      </w:r>
      <w:r w:rsidRPr="0080073C">
        <w:t xml:space="preserve"> </w:t>
      </w:r>
      <w:r>
        <w:rPr>
          <w:sz w:val="22"/>
          <w:szCs w:val="22"/>
        </w:rPr>
        <w:t>zawierających NIP i</w:t>
      </w:r>
      <w:r w:rsidRPr="0080073C">
        <w:rPr>
          <w:sz w:val="22"/>
          <w:szCs w:val="22"/>
        </w:rPr>
        <w:t xml:space="preserve"> na adres</w:t>
      </w:r>
      <w:r>
        <w:rPr>
          <w:sz w:val="22"/>
          <w:szCs w:val="22"/>
        </w:rPr>
        <w:t xml:space="preserve"> Gminy Biskupiec</w:t>
      </w:r>
      <w:r w:rsidR="00E029C9">
        <w:rPr>
          <w:sz w:val="22"/>
          <w:szCs w:val="22"/>
        </w:rPr>
        <w:t xml:space="preserve"> - </w:t>
      </w:r>
      <w:r w:rsidR="00000378">
        <w:rPr>
          <w:sz w:val="22"/>
          <w:szCs w:val="22"/>
        </w:rPr>
        <w:t>a</w:t>
      </w:r>
      <w:r w:rsidR="00E029C9" w:rsidRPr="003D1FDD">
        <w:rPr>
          <w:sz w:val="22"/>
          <w:szCs w:val="22"/>
        </w:rPr>
        <w:t>l. Niepodległości 2, 11-300 Biskupiec</w:t>
      </w:r>
      <w:r w:rsidR="00E029C9">
        <w:rPr>
          <w:sz w:val="22"/>
          <w:szCs w:val="22"/>
        </w:rPr>
        <w:t>, NIP 739-37-52-691</w:t>
      </w:r>
      <w:r w:rsidR="00402F66" w:rsidRPr="003D1FDD">
        <w:rPr>
          <w:sz w:val="22"/>
          <w:szCs w:val="22"/>
        </w:rPr>
        <w:t xml:space="preserve">: </w:t>
      </w:r>
    </w:p>
    <w:p w:rsidR="00D670E2" w:rsidRPr="003D1FDD" w:rsidRDefault="00000378" w:rsidP="00D670E2">
      <w:pPr>
        <w:pStyle w:val="Akapitzlist"/>
        <w:numPr>
          <w:ilvl w:val="0"/>
          <w:numId w:val="39"/>
        </w:numPr>
        <w:overflowPunct w:val="0"/>
        <w:autoSpaceDE w:val="0"/>
        <w:autoSpaceDN w:val="0"/>
        <w:adjustRightInd w:val="0"/>
        <w:spacing w:before="0"/>
        <w:jc w:val="left"/>
        <w:textAlignment w:val="baseline"/>
        <w:rPr>
          <w:sz w:val="22"/>
          <w:szCs w:val="22"/>
        </w:rPr>
      </w:pPr>
      <w:r>
        <w:rPr>
          <w:sz w:val="22"/>
          <w:szCs w:val="22"/>
        </w:rPr>
        <w:t xml:space="preserve">płatnik - </w:t>
      </w:r>
      <w:r w:rsidR="00D670E2" w:rsidRPr="003D1FDD">
        <w:rPr>
          <w:sz w:val="22"/>
          <w:szCs w:val="22"/>
        </w:rPr>
        <w:t>Gmina Biskupiec, Al. Niepodległości 2, 11-300 Biskupiec</w:t>
      </w:r>
      <w:r w:rsidR="0016028D">
        <w:rPr>
          <w:sz w:val="22"/>
          <w:szCs w:val="22"/>
        </w:rPr>
        <w:t>,</w:t>
      </w:r>
    </w:p>
    <w:p w:rsidR="006160E8" w:rsidRPr="006160E8" w:rsidRDefault="00000378" w:rsidP="006160E8">
      <w:pPr>
        <w:pStyle w:val="Akapitzlist"/>
        <w:numPr>
          <w:ilvl w:val="0"/>
          <w:numId w:val="39"/>
        </w:numPr>
        <w:overflowPunct w:val="0"/>
        <w:autoSpaceDE w:val="0"/>
        <w:autoSpaceDN w:val="0"/>
        <w:adjustRightInd w:val="0"/>
        <w:spacing w:before="0"/>
        <w:jc w:val="both"/>
        <w:textAlignment w:val="baseline"/>
        <w:rPr>
          <w:sz w:val="22"/>
          <w:szCs w:val="22"/>
        </w:rPr>
      </w:pPr>
      <w:r>
        <w:rPr>
          <w:sz w:val="22"/>
          <w:szCs w:val="22"/>
        </w:rPr>
        <w:t xml:space="preserve">płatnik - </w:t>
      </w:r>
      <w:r w:rsidR="006160E8" w:rsidRPr="006160E8">
        <w:rPr>
          <w:sz w:val="22"/>
          <w:szCs w:val="22"/>
        </w:rPr>
        <w:t>Gimnazjum nr 1 w Biskupcu, ul. Ludowa 5 , 11-300 Biskupiec</w:t>
      </w:r>
      <w:r w:rsidR="0016028D">
        <w:rPr>
          <w:sz w:val="22"/>
          <w:szCs w:val="22"/>
        </w:rPr>
        <w:t>,</w:t>
      </w:r>
    </w:p>
    <w:p w:rsidR="006160E8" w:rsidRPr="006160E8" w:rsidRDefault="00000378" w:rsidP="006160E8">
      <w:pPr>
        <w:pStyle w:val="Akapitzlist"/>
        <w:numPr>
          <w:ilvl w:val="0"/>
          <w:numId w:val="39"/>
        </w:numPr>
        <w:overflowPunct w:val="0"/>
        <w:autoSpaceDE w:val="0"/>
        <w:autoSpaceDN w:val="0"/>
        <w:adjustRightInd w:val="0"/>
        <w:spacing w:before="0"/>
        <w:jc w:val="both"/>
        <w:textAlignment w:val="baseline"/>
        <w:rPr>
          <w:sz w:val="22"/>
          <w:szCs w:val="22"/>
        </w:rPr>
      </w:pPr>
      <w:r>
        <w:rPr>
          <w:sz w:val="22"/>
          <w:szCs w:val="22"/>
        </w:rPr>
        <w:t>płatnik -</w:t>
      </w:r>
      <w:r w:rsidR="00C210C0">
        <w:rPr>
          <w:sz w:val="22"/>
          <w:szCs w:val="22"/>
        </w:rPr>
        <w:t xml:space="preserve"> </w:t>
      </w:r>
      <w:r w:rsidR="006160E8" w:rsidRPr="006160E8">
        <w:rPr>
          <w:sz w:val="22"/>
          <w:szCs w:val="22"/>
        </w:rPr>
        <w:t xml:space="preserve">Zespół </w:t>
      </w:r>
      <w:proofErr w:type="spellStart"/>
      <w:r w:rsidR="006160E8" w:rsidRPr="006160E8">
        <w:rPr>
          <w:sz w:val="22"/>
          <w:szCs w:val="22"/>
        </w:rPr>
        <w:t>Szkolno</w:t>
      </w:r>
      <w:proofErr w:type="spellEnd"/>
      <w:r w:rsidR="006160E8" w:rsidRPr="006160E8">
        <w:rPr>
          <w:sz w:val="22"/>
          <w:szCs w:val="22"/>
        </w:rPr>
        <w:t xml:space="preserve"> - Przedszkolny nr 1 ul. Mickiewicza 8, 11-300 Biskupiec</w:t>
      </w:r>
      <w:r w:rsidR="0016028D">
        <w:rPr>
          <w:sz w:val="22"/>
          <w:szCs w:val="22"/>
        </w:rPr>
        <w:t>,</w:t>
      </w:r>
    </w:p>
    <w:p w:rsidR="006160E8" w:rsidRPr="006160E8" w:rsidRDefault="00000378" w:rsidP="006160E8">
      <w:pPr>
        <w:pStyle w:val="Akapitzlist"/>
        <w:numPr>
          <w:ilvl w:val="0"/>
          <w:numId w:val="39"/>
        </w:numPr>
        <w:overflowPunct w:val="0"/>
        <w:autoSpaceDE w:val="0"/>
        <w:autoSpaceDN w:val="0"/>
        <w:adjustRightInd w:val="0"/>
        <w:spacing w:before="0"/>
        <w:jc w:val="both"/>
        <w:textAlignment w:val="baseline"/>
        <w:rPr>
          <w:sz w:val="22"/>
          <w:szCs w:val="22"/>
        </w:rPr>
      </w:pPr>
      <w:r>
        <w:rPr>
          <w:sz w:val="22"/>
          <w:szCs w:val="22"/>
        </w:rPr>
        <w:t>płatnik -</w:t>
      </w:r>
      <w:r w:rsidR="00C210C0">
        <w:rPr>
          <w:sz w:val="22"/>
          <w:szCs w:val="22"/>
        </w:rPr>
        <w:t xml:space="preserve"> </w:t>
      </w:r>
      <w:r w:rsidR="006160E8" w:rsidRPr="006160E8">
        <w:rPr>
          <w:sz w:val="22"/>
          <w:szCs w:val="22"/>
        </w:rPr>
        <w:t>Szkoła Podstawowa nr 3, ul. Chrobrego 15, 11-300 Biskupiec</w:t>
      </w:r>
      <w:r w:rsidR="0016028D">
        <w:rPr>
          <w:sz w:val="22"/>
          <w:szCs w:val="22"/>
        </w:rPr>
        <w:t>,</w:t>
      </w:r>
    </w:p>
    <w:p w:rsidR="006160E8" w:rsidRPr="006160E8" w:rsidRDefault="00000378" w:rsidP="006160E8">
      <w:pPr>
        <w:pStyle w:val="Akapitzlist"/>
        <w:numPr>
          <w:ilvl w:val="0"/>
          <w:numId w:val="39"/>
        </w:numPr>
        <w:overflowPunct w:val="0"/>
        <w:autoSpaceDE w:val="0"/>
        <w:autoSpaceDN w:val="0"/>
        <w:adjustRightInd w:val="0"/>
        <w:spacing w:before="0"/>
        <w:jc w:val="both"/>
        <w:textAlignment w:val="baseline"/>
        <w:rPr>
          <w:sz w:val="22"/>
          <w:szCs w:val="22"/>
        </w:rPr>
      </w:pPr>
      <w:r>
        <w:rPr>
          <w:sz w:val="22"/>
          <w:szCs w:val="22"/>
        </w:rPr>
        <w:t>płatnik -</w:t>
      </w:r>
      <w:r w:rsidR="00C210C0">
        <w:rPr>
          <w:sz w:val="22"/>
          <w:szCs w:val="22"/>
        </w:rPr>
        <w:t xml:space="preserve"> </w:t>
      </w:r>
      <w:r w:rsidR="006160E8" w:rsidRPr="006160E8">
        <w:rPr>
          <w:sz w:val="22"/>
          <w:szCs w:val="22"/>
        </w:rPr>
        <w:t>Zespół Szkół w Kobułtach, Kobułty 80, 11-300 Biskupiec</w:t>
      </w:r>
      <w:r w:rsidR="0016028D">
        <w:rPr>
          <w:sz w:val="22"/>
          <w:szCs w:val="22"/>
        </w:rPr>
        <w:t>,</w:t>
      </w:r>
    </w:p>
    <w:p w:rsidR="006160E8" w:rsidRDefault="00000378" w:rsidP="006160E8">
      <w:pPr>
        <w:pStyle w:val="Akapitzlist"/>
        <w:numPr>
          <w:ilvl w:val="0"/>
          <w:numId w:val="39"/>
        </w:numPr>
        <w:overflowPunct w:val="0"/>
        <w:autoSpaceDE w:val="0"/>
        <w:autoSpaceDN w:val="0"/>
        <w:adjustRightInd w:val="0"/>
        <w:spacing w:before="0"/>
        <w:jc w:val="both"/>
        <w:textAlignment w:val="baseline"/>
        <w:rPr>
          <w:sz w:val="22"/>
          <w:szCs w:val="22"/>
        </w:rPr>
      </w:pPr>
      <w:r>
        <w:rPr>
          <w:sz w:val="22"/>
          <w:szCs w:val="22"/>
        </w:rPr>
        <w:t>płatnik -</w:t>
      </w:r>
      <w:r w:rsidR="00C210C0">
        <w:rPr>
          <w:sz w:val="22"/>
          <w:szCs w:val="22"/>
        </w:rPr>
        <w:t xml:space="preserve"> </w:t>
      </w:r>
      <w:r w:rsidR="006160E8" w:rsidRPr="006160E8">
        <w:rPr>
          <w:sz w:val="22"/>
          <w:szCs w:val="22"/>
        </w:rPr>
        <w:t>Zespół Szkół w Czerwonce, Czerwonka 15, 11-300 Biskupiec</w:t>
      </w:r>
      <w:r w:rsidR="0080073C">
        <w:rPr>
          <w:sz w:val="22"/>
          <w:szCs w:val="22"/>
        </w:rPr>
        <w:t>,</w:t>
      </w:r>
    </w:p>
    <w:p w:rsidR="0080073C" w:rsidRDefault="0080073C" w:rsidP="00E029C9">
      <w:pPr>
        <w:overflowPunct w:val="0"/>
        <w:autoSpaceDE w:val="0"/>
        <w:autoSpaceDN w:val="0"/>
        <w:adjustRightInd w:val="0"/>
        <w:spacing w:before="0"/>
        <w:jc w:val="both"/>
        <w:textAlignment w:val="baseline"/>
        <w:rPr>
          <w:sz w:val="22"/>
          <w:szCs w:val="22"/>
        </w:rPr>
      </w:pPr>
      <w:r w:rsidRPr="0080073C">
        <w:rPr>
          <w:sz w:val="22"/>
          <w:szCs w:val="22"/>
        </w:rPr>
        <w:t>-</w:t>
      </w:r>
      <w:r w:rsidRPr="0080073C">
        <w:t xml:space="preserve"> </w:t>
      </w:r>
      <w:r w:rsidRPr="0080073C">
        <w:rPr>
          <w:sz w:val="22"/>
          <w:szCs w:val="22"/>
        </w:rPr>
        <w:t>zawierających NIP i na adres</w:t>
      </w:r>
      <w:r>
        <w:rPr>
          <w:sz w:val="22"/>
          <w:szCs w:val="22"/>
        </w:rPr>
        <w:t xml:space="preserve"> </w:t>
      </w:r>
      <w:r w:rsidRPr="0080073C">
        <w:rPr>
          <w:sz w:val="22"/>
          <w:szCs w:val="22"/>
        </w:rPr>
        <w:t>Centrum Kultury Turystyki i Sportu</w:t>
      </w:r>
      <w:r w:rsidR="00E029C9">
        <w:rPr>
          <w:sz w:val="22"/>
          <w:szCs w:val="22"/>
        </w:rPr>
        <w:t xml:space="preserve"> -</w:t>
      </w:r>
      <w:r w:rsidRPr="0080073C">
        <w:rPr>
          <w:sz w:val="22"/>
          <w:szCs w:val="22"/>
        </w:rPr>
        <w:t xml:space="preserve">  ul. Matejki 5,  11-300 Biskupiec</w:t>
      </w:r>
      <w:r>
        <w:rPr>
          <w:sz w:val="22"/>
          <w:szCs w:val="22"/>
        </w:rPr>
        <w:t xml:space="preserve">, NIP </w:t>
      </w:r>
      <w:r w:rsidR="00E029C9">
        <w:rPr>
          <w:sz w:val="22"/>
          <w:szCs w:val="22"/>
        </w:rPr>
        <w:t>739-29-18-511.</w:t>
      </w:r>
    </w:p>
    <w:p w:rsidR="00705E7C" w:rsidRDefault="000D713D" w:rsidP="00CB7B52">
      <w:pPr>
        <w:tabs>
          <w:tab w:val="left" w:pos="284"/>
        </w:tabs>
        <w:overflowPunct w:val="0"/>
        <w:autoSpaceDE w:val="0"/>
        <w:autoSpaceDN w:val="0"/>
        <w:adjustRightInd w:val="0"/>
        <w:spacing w:before="0"/>
        <w:jc w:val="both"/>
        <w:textAlignment w:val="baseline"/>
        <w:rPr>
          <w:sz w:val="22"/>
          <w:szCs w:val="22"/>
        </w:rPr>
      </w:pPr>
      <w:bookmarkStart w:id="0" w:name="_GoBack"/>
      <w:bookmarkEnd w:id="0"/>
      <w:r w:rsidRPr="003D1FDD">
        <w:rPr>
          <w:sz w:val="22"/>
          <w:szCs w:val="22"/>
        </w:rPr>
        <w:t>8</w:t>
      </w:r>
      <w:r w:rsidR="00705E7C" w:rsidRPr="003D1FDD">
        <w:rPr>
          <w:sz w:val="22"/>
          <w:szCs w:val="22"/>
        </w:rPr>
        <w:t>. Wykonawcy przysługuje wynagrodzenie tyko za faktyczną zużytą ilość kWh. W przypadku niewykorzystania prognozowanej ilości kWh określonej w SIWZ, Wykonawca nie będzie żądał wynagrodzenia.</w:t>
      </w:r>
    </w:p>
    <w:p w:rsidR="00AB1AB8" w:rsidRPr="003D1FDD" w:rsidRDefault="000D713D" w:rsidP="00CB7B52">
      <w:pPr>
        <w:tabs>
          <w:tab w:val="left" w:pos="284"/>
        </w:tabs>
        <w:overflowPunct w:val="0"/>
        <w:autoSpaceDE w:val="0"/>
        <w:autoSpaceDN w:val="0"/>
        <w:adjustRightInd w:val="0"/>
        <w:spacing w:before="0"/>
        <w:jc w:val="both"/>
        <w:textAlignment w:val="baseline"/>
        <w:rPr>
          <w:sz w:val="22"/>
          <w:szCs w:val="22"/>
        </w:rPr>
      </w:pPr>
      <w:r w:rsidRPr="003D1FDD">
        <w:rPr>
          <w:sz w:val="22"/>
          <w:szCs w:val="22"/>
        </w:rPr>
        <w:t>9</w:t>
      </w:r>
      <w:r w:rsidR="00AB1AB8" w:rsidRPr="003D1FDD">
        <w:rPr>
          <w:sz w:val="22"/>
          <w:szCs w:val="22"/>
        </w:rPr>
        <w:t xml:space="preserve">. W przypadku uzasadnionych wątpliwości co do prawidłowości wystawionej faktury adresat faktury </w:t>
      </w:r>
      <w:r w:rsidR="00AC396E" w:rsidRPr="003D1FDD">
        <w:rPr>
          <w:sz w:val="22"/>
          <w:szCs w:val="22"/>
        </w:rPr>
        <w:t>złoży</w:t>
      </w:r>
      <w:r w:rsidR="00AB1AB8" w:rsidRPr="003D1FDD">
        <w:rPr>
          <w:sz w:val="22"/>
          <w:szCs w:val="22"/>
        </w:rPr>
        <w:t xml:space="preserve"> pisemną reklamację, dołączając jednocześnie sporną fakturę. Reklamacja winna być rozpatrzona przez Wykonawcę w terminie 14 dni.</w:t>
      </w:r>
    </w:p>
    <w:p w:rsidR="00AB1AB8" w:rsidRPr="003D1FDD" w:rsidRDefault="000D713D" w:rsidP="00CB7B52">
      <w:pPr>
        <w:tabs>
          <w:tab w:val="left" w:pos="284"/>
        </w:tabs>
        <w:overflowPunct w:val="0"/>
        <w:autoSpaceDE w:val="0"/>
        <w:autoSpaceDN w:val="0"/>
        <w:adjustRightInd w:val="0"/>
        <w:spacing w:before="0"/>
        <w:jc w:val="both"/>
        <w:textAlignment w:val="baseline"/>
        <w:rPr>
          <w:sz w:val="22"/>
          <w:szCs w:val="22"/>
        </w:rPr>
      </w:pPr>
      <w:r w:rsidRPr="003D1FDD">
        <w:rPr>
          <w:sz w:val="22"/>
          <w:szCs w:val="22"/>
        </w:rPr>
        <w:t>10</w:t>
      </w:r>
      <w:r w:rsidR="00AB1AB8" w:rsidRPr="003D1FDD">
        <w:rPr>
          <w:sz w:val="22"/>
          <w:szCs w:val="22"/>
        </w:rPr>
        <w:t>. Zamawiający z tytułu prowadzonej przez Wykonawcę obsługi handlowej związanej ze sprzedażą i rozliczeniami energii elektrycznej nie będzie ponosił opłaty handlowej.</w:t>
      </w:r>
    </w:p>
    <w:p w:rsidR="00F54CDC" w:rsidRPr="003D1FDD" w:rsidRDefault="00F54CDC" w:rsidP="00F54CDC">
      <w:pPr>
        <w:spacing w:before="0"/>
        <w:rPr>
          <w:b/>
          <w:sz w:val="22"/>
          <w:szCs w:val="22"/>
        </w:rPr>
      </w:pPr>
      <w:r w:rsidRPr="003D1FDD">
        <w:rPr>
          <w:b/>
          <w:sz w:val="22"/>
          <w:szCs w:val="22"/>
        </w:rPr>
        <w:t xml:space="preserve">§ 9. </w:t>
      </w:r>
    </w:p>
    <w:p w:rsidR="00FF2888" w:rsidRPr="003D1FDD" w:rsidRDefault="00FF2888" w:rsidP="00FF2888">
      <w:pPr>
        <w:spacing w:before="0"/>
        <w:jc w:val="both"/>
        <w:rPr>
          <w:sz w:val="22"/>
          <w:szCs w:val="22"/>
        </w:rPr>
      </w:pPr>
      <w:r w:rsidRPr="003D1FDD">
        <w:rPr>
          <w:sz w:val="22"/>
          <w:szCs w:val="22"/>
        </w:rPr>
        <w:t xml:space="preserve">1. Strony ustalają, że faktury VAT będą opłacane przez Zamawiającego w terminie </w:t>
      </w:r>
      <w:r w:rsidR="00C601CF">
        <w:rPr>
          <w:sz w:val="22"/>
          <w:szCs w:val="22"/>
        </w:rPr>
        <w:t>…………..</w:t>
      </w:r>
      <w:r w:rsidRPr="003D1FDD">
        <w:rPr>
          <w:sz w:val="22"/>
          <w:szCs w:val="22"/>
        </w:rPr>
        <w:t>dni od daty ich otrzymania.</w:t>
      </w:r>
    </w:p>
    <w:p w:rsidR="00617226" w:rsidRPr="003D1FDD" w:rsidRDefault="00FF2888" w:rsidP="00617226">
      <w:pPr>
        <w:overflowPunct w:val="0"/>
        <w:autoSpaceDE w:val="0"/>
        <w:autoSpaceDN w:val="0"/>
        <w:adjustRightInd w:val="0"/>
        <w:jc w:val="both"/>
        <w:textAlignment w:val="baseline"/>
        <w:rPr>
          <w:sz w:val="22"/>
          <w:szCs w:val="22"/>
        </w:rPr>
      </w:pPr>
      <w:r w:rsidRPr="003D1FDD">
        <w:rPr>
          <w:bCs/>
          <w:sz w:val="22"/>
          <w:szCs w:val="22"/>
        </w:rPr>
        <w:t>2</w:t>
      </w:r>
      <w:r w:rsidR="00617226" w:rsidRPr="003D1FDD">
        <w:rPr>
          <w:bCs/>
          <w:sz w:val="22"/>
          <w:szCs w:val="22"/>
        </w:rPr>
        <w:t>.</w:t>
      </w:r>
      <w:r w:rsidR="00DA5D58">
        <w:rPr>
          <w:bCs/>
          <w:sz w:val="22"/>
          <w:szCs w:val="22"/>
        </w:rPr>
        <w:t xml:space="preserve">  </w:t>
      </w:r>
      <w:r w:rsidR="00617226" w:rsidRPr="003D1FDD">
        <w:rPr>
          <w:bCs/>
          <w:sz w:val="22"/>
          <w:szCs w:val="22"/>
        </w:rPr>
        <w:t>Strony</w:t>
      </w:r>
      <w:r w:rsidR="00617226" w:rsidRPr="003D1FDD">
        <w:rPr>
          <w:sz w:val="22"/>
          <w:szCs w:val="22"/>
        </w:rPr>
        <w:t xml:space="preserve"> określają, że </w:t>
      </w:r>
      <w:r w:rsidR="00DA5D58">
        <w:rPr>
          <w:sz w:val="22"/>
          <w:szCs w:val="22"/>
        </w:rPr>
        <w:t>za dzień zapłaty uznaje się datę uznania rachunku bankowego Wykonawcy.</w:t>
      </w:r>
    </w:p>
    <w:p w:rsidR="00617226" w:rsidRPr="003D1FDD" w:rsidRDefault="00FF2888" w:rsidP="00617226">
      <w:pPr>
        <w:overflowPunct w:val="0"/>
        <w:autoSpaceDE w:val="0"/>
        <w:autoSpaceDN w:val="0"/>
        <w:adjustRightInd w:val="0"/>
        <w:jc w:val="both"/>
        <w:textAlignment w:val="baseline"/>
        <w:rPr>
          <w:sz w:val="22"/>
          <w:szCs w:val="22"/>
        </w:rPr>
      </w:pPr>
      <w:r w:rsidRPr="003D1FDD">
        <w:rPr>
          <w:sz w:val="22"/>
          <w:szCs w:val="22"/>
        </w:rPr>
        <w:t>3</w:t>
      </w:r>
      <w:r w:rsidR="00617226" w:rsidRPr="003D1FDD">
        <w:rPr>
          <w:sz w:val="22"/>
          <w:szCs w:val="22"/>
        </w:rPr>
        <w:t xml:space="preserve">. W przypadku niedotrzymania terminu płatności Wykonawca obciąży </w:t>
      </w:r>
      <w:r w:rsidR="00AD08FD" w:rsidRPr="003D1FDD">
        <w:rPr>
          <w:sz w:val="22"/>
          <w:szCs w:val="22"/>
        </w:rPr>
        <w:t>adresata faktury</w:t>
      </w:r>
      <w:r w:rsidR="00617226" w:rsidRPr="003D1FDD">
        <w:rPr>
          <w:sz w:val="22"/>
          <w:szCs w:val="22"/>
        </w:rPr>
        <w:t xml:space="preserve"> odsetkami ustawowymi.</w:t>
      </w:r>
    </w:p>
    <w:p w:rsidR="00617226" w:rsidRPr="003D1FDD" w:rsidRDefault="00FF2888" w:rsidP="00617226">
      <w:pPr>
        <w:overflowPunct w:val="0"/>
        <w:autoSpaceDE w:val="0"/>
        <w:autoSpaceDN w:val="0"/>
        <w:adjustRightInd w:val="0"/>
        <w:jc w:val="both"/>
        <w:textAlignment w:val="baseline"/>
        <w:rPr>
          <w:sz w:val="22"/>
          <w:szCs w:val="22"/>
        </w:rPr>
      </w:pPr>
      <w:r w:rsidRPr="003D1FDD">
        <w:rPr>
          <w:sz w:val="22"/>
          <w:szCs w:val="22"/>
        </w:rPr>
        <w:t>4</w:t>
      </w:r>
      <w:r w:rsidR="00617226" w:rsidRPr="003D1FDD">
        <w:rPr>
          <w:sz w:val="22"/>
          <w:szCs w:val="22"/>
        </w:rPr>
        <w:t>.W przypadku doręczenia faktury Vat w czasie uniemożliwiającym terminowe wykonanie zobowiązania - płatności należy dokonać nie później, niż w siódmym dniu roboczym od daty otrzymania faktury.</w:t>
      </w:r>
    </w:p>
    <w:p w:rsidR="00617226" w:rsidRPr="003D1FDD" w:rsidRDefault="00FF2888" w:rsidP="00617226">
      <w:pPr>
        <w:overflowPunct w:val="0"/>
        <w:autoSpaceDE w:val="0"/>
        <w:autoSpaceDN w:val="0"/>
        <w:adjustRightInd w:val="0"/>
        <w:jc w:val="both"/>
        <w:textAlignment w:val="baseline"/>
        <w:rPr>
          <w:sz w:val="22"/>
          <w:szCs w:val="22"/>
        </w:rPr>
      </w:pPr>
      <w:r w:rsidRPr="003D1FDD">
        <w:rPr>
          <w:sz w:val="22"/>
          <w:szCs w:val="22"/>
        </w:rPr>
        <w:t>5</w:t>
      </w:r>
      <w:r w:rsidR="00617226" w:rsidRPr="003D1FDD">
        <w:rPr>
          <w:sz w:val="22"/>
          <w:szCs w:val="22"/>
        </w:rPr>
        <w:t xml:space="preserve">. O zmianach danych kont bankowych lub danych adresowych </w:t>
      </w:r>
      <w:r w:rsidR="00617226" w:rsidRPr="003D1FDD">
        <w:rPr>
          <w:bCs/>
          <w:sz w:val="22"/>
          <w:szCs w:val="22"/>
        </w:rPr>
        <w:t>Strony</w:t>
      </w:r>
      <w:r w:rsidR="00617226" w:rsidRPr="003D1FDD">
        <w:rPr>
          <w:sz w:val="22"/>
          <w:szCs w:val="22"/>
        </w:rPr>
        <w:t xml:space="preserve"> zobowiązują się wzajemnie powiadamiać pod rygorem poniesienia kosztów związanych z mylnymi operacjami bankowymi.</w:t>
      </w:r>
    </w:p>
    <w:p w:rsidR="00F54CDC" w:rsidRPr="003D1FDD" w:rsidRDefault="00F54CDC" w:rsidP="00F54CDC">
      <w:pPr>
        <w:spacing w:before="0"/>
        <w:rPr>
          <w:b/>
          <w:sz w:val="22"/>
          <w:szCs w:val="22"/>
        </w:rPr>
      </w:pPr>
      <w:r w:rsidRPr="003D1FDD">
        <w:rPr>
          <w:b/>
          <w:sz w:val="22"/>
          <w:szCs w:val="22"/>
        </w:rPr>
        <w:t xml:space="preserve">§ 10. </w:t>
      </w:r>
    </w:p>
    <w:p w:rsidR="00617226" w:rsidRPr="003D1FDD" w:rsidRDefault="00617226" w:rsidP="00617226">
      <w:pPr>
        <w:pStyle w:val="Tekstpodstawowy21"/>
        <w:tabs>
          <w:tab w:val="left" w:pos="284"/>
        </w:tabs>
        <w:overflowPunct w:val="0"/>
        <w:autoSpaceDE w:val="0"/>
        <w:autoSpaceDN w:val="0"/>
        <w:adjustRightInd w:val="0"/>
        <w:spacing w:before="40" w:line="240" w:lineRule="auto"/>
        <w:textAlignment w:val="baseline"/>
        <w:rPr>
          <w:sz w:val="22"/>
          <w:szCs w:val="22"/>
        </w:rPr>
      </w:pPr>
      <w:r w:rsidRPr="003D1FDD">
        <w:rPr>
          <w:sz w:val="22"/>
          <w:szCs w:val="22"/>
        </w:rPr>
        <w:t>1.Wykonawca może wstrzymać sprzedaż energii elektrycznej do punktu poboru energii w przypadku nie uiszczenia przez Zamawiającego należności za energię elektryczną oraz innych należności związanych z dostarczaniem tej energii.</w:t>
      </w:r>
    </w:p>
    <w:p w:rsidR="00617226" w:rsidRPr="003D1FDD" w:rsidRDefault="00617226" w:rsidP="00617226">
      <w:pPr>
        <w:tabs>
          <w:tab w:val="left" w:pos="284"/>
        </w:tabs>
        <w:overflowPunct w:val="0"/>
        <w:autoSpaceDE w:val="0"/>
        <w:autoSpaceDN w:val="0"/>
        <w:adjustRightInd w:val="0"/>
        <w:jc w:val="both"/>
        <w:textAlignment w:val="baseline"/>
        <w:rPr>
          <w:bCs/>
          <w:sz w:val="22"/>
          <w:szCs w:val="22"/>
        </w:rPr>
      </w:pPr>
      <w:r w:rsidRPr="003D1FDD">
        <w:rPr>
          <w:bCs/>
          <w:sz w:val="22"/>
          <w:szCs w:val="22"/>
        </w:rPr>
        <w:t>2.Wstrzymanie sprzedaży energii elektrycznej następuje poprzez wstrzymanie dostarczania energii elektrycznej przez OSD na wniosek Wykonawcy.</w:t>
      </w:r>
    </w:p>
    <w:p w:rsidR="00617226" w:rsidRPr="003D1FDD" w:rsidRDefault="00617226" w:rsidP="00617226">
      <w:pPr>
        <w:tabs>
          <w:tab w:val="left" w:pos="284"/>
        </w:tabs>
        <w:overflowPunct w:val="0"/>
        <w:autoSpaceDE w:val="0"/>
        <w:autoSpaceDN w:val="0"/>
        <w:adjustRightInd w:val="0"/>
        <w:jc w:val="both"/>
        <w:textAlignment w:val="baseline"/>
        <w:rPr>
          <w:bCs/>
          <w:sz w:val="22"/>
          <w:szCs w:val="22"/>
        </w:rPr>
      </w:pPr>
      <w:r w:rsidRPr="003D1FDD">
        <w:rPr>
          <w:bCs/>
          <w:sz w:val="22"/>
          <w:szCs w:val="22"/>
        </w:rPr>
        <w:t>3.Wykonawca może wstrzymać sprzedaż energii elektrycznej, gdy Zamawiający zwleka z zapłatą za pobraną energię elektryczną, co najmniej miesiąc po upływie terminu płatności, pomimo uprzedniego bezskutecznego wezwania do zapłaty zaległych i bieżących należności w dodatkowym dwutygodniowym terminie oraz powiadomienia Zamawiającego na piśmie o zamiarze wstrzymania sprzedaży energii elektrycznej i wypowiedzenia Umowy.</w:t>
      </w:r>
    </w:p>
    <w:p w:rsidR="00617226" w:rsidRPr="003D1FDD" w:rsidRDefault="00617226" w:rsidP="00617226">
      <w:pPr>
        <w:tabs>
          <w:tab w:val="left" w:pos="284"/>
        </w:tabs>
        <w:overflowPunct w:val="0"/>
        <w:autoSpaceDE w:val="0"/>
        <w:autoSpaceDN w:val="0"/>
        <w:adjustRightInd w:val="0"/>
        <w:jc w:val="both"/>
        <w:textAlignment w:val="baseline"/>
        <w:rPr>
          <w:sz w:val="22"/>
          <w:szCs w:val="22"/>
        </w:rPr>
      </w:pPr>
      <w:r w:rsidRPr="003D1FDD">
        <w:rPr>
          <w:sz w:val="22"/>
          <w:szCs w:val="22"/>
        </w:rPr>
        <w:t xml:space="preserve">4.Wznowienie dostarczania energii elektrycznej i świadczenie usług dystrybucji przez </w:t>
      </w:r>
      <w:r w:rsidRPr="003D1FDD">
        <w:rPr>
          <w:bCs/>
          <w:sz w:val="22"/>
          <w:szCs w:val="22"/>
        </w:rPr>
        <w:t>OSD na wniosek Wykonawcy</w:t>
      </w:r>
      <w:r w:rsidRPr="003D1FDD">
        <w:rPr>
          <w:sz w:val="22"/>
          <w:szCs w:val="22"/>
        </w:rPr>
        <w:t xml:space="preserve"> może nastąpić po uregulowaniu zaległych należności za energię elektryczną oraz innych należności związanych z dostarczaniem tej energii.</w:t>
      </w:r>
    </w:p>
    <w:p w:rsidR="00F54CDC" w:rsidRPr="003D1FDD" w:rsidRDefault="00617226" w:rsidP="00F54CDC">
      <w:pPr>
        <w:tabs>
          <w:tab w:val="left" w:pos="284"/>
        </w:tabs>
        <w:overflowPunct w:val="0"/>
        <w:autoSpaceDE w:val="0"/>
        <w:autoSpaceDN w:val="0"/>
        <w:adjustRightInd w:val="0"/>
        <w:jc w:val="both"/>
        <w:textAlignment w:val="baseline"/>
        <w:rPr>
          <w:sz w:val="22"/>
          <w:szCs w:val="22"/>
        </w:rPr>
      </w:pPr>
      <w:r w:rsidRPr="003D1FDD">
        <w:rPr>
          <w:sz w:val="22"/>
          <w:szCs w:val="22"/>
        </w:rPr>
        <w:t>5.Wykonawca nie ponosi odpowiedzialności za szkody spowodowane wstrzymaniem sprzedaży energii elektrycznej wskutek naruszenia przez Zamawiającego warunków umowy i obowiązujących przepisów Prawa energetycznego oraz Kodeksu Cywilnego.</w:t>
      </w:r>
    </w:p>
    <w:p w:rsidR="006F6018" w:rsidRPr="003D1FDD" w:rsidRDefault="006F6018" w:rsidP="006F6018">
      <w:pPr>
        <w:spacing w:before="0"/>
        <w:rPr>
          <w:b/>
          <w:sz w:val="22"/>
          <w:szCs w:val="22"/>
        </w:rPr>
      </w:pPr>
      <w:r w:rsidRPr="003D1FDD">
        <w:rPr>
          <w:b/>
          <w:sz w:val="22"/>
          <w:szCs w:val="22"/>
        </w:rPr>
        <w:t xml:space="preserve">§ 11. </w:t>
      </w:r>
    </w:p>
    <w:p w:rsidR="006F6018" w:rsidRPr="003D1FDD" w:rsidRDefault="006F6018" w:rsidP="006F6018">
      <w:pPr>
        <w:overflowPunct w:val="0"/>
        <w:autoSpaceDE w:val="0"/>
        <w:autoSpaceDN w:val="0"/>
        <w:adjustRightInd w:val="0"/>
        <w:spacing w:before="0"/>
        <w:jc w:val="both"/>
        <w:textAlignment w:val="baseline"/>
        <w:rPr>
          <w:sz w:val="22"/>
          <w:szCs w:val="22"/>
        </w:rPr>
      </w:pPr>
      <w:r w:rsidRPr="003D1FDD">
        <w:rPr>
          <w:sz w:val="22"/>
          <w:szCs w:val="22"/>
        </w:rPr>
        <w:t>1.Wykonawca zobowiązuje się terminowo dokonać zgłoszenia niniejszej Umowy do OSD.</w:t>
      </w:r>
    </w:p>
    <w:p w:rsidR="006F6018" w:rsidRPr="003D1FDD" w:rsidRDefault="006F6018" w:rsidP="006F6018">
      <w:pPr>
        <w:overflowPunct w:val="0"/>
        <w:autoSpaceDE w:val="0"/>
        <w:autoSpaceDN w:val="0"/>
        <w:adjustRightInd w:val="0"/>
        <w:spacing w:before="0"/>
        <w:jc w:val="both"/>
        <w:textAlignment w:val="baseline"/>
        <w:rPr>
          <w:i/>
          <w:sz w:val="22"/>
          <w:szCs w:val="22"/>
        </w:rPr>
      </w:pPr>
      <w:r w:rsidRPr="003D1FDD">
        <w:rPr>
          <w:sz w:val="22"/>
          <w:szCs w:val="22"/>
        </w:rPr>
        <w:t xml:space="preserve">2.Wykonawca zobowiązuje się </w:t>
      </w:r>
      <w:r w:rsidR="000C1C6D" w:rsidRPr="003D1FDD">
        <w:rPr>
          <w:sz w:val="22"/>
          <w:szCs w:val="22"/>
        </w:rPr>
        <w:t>do czynnego uczestnictwa i udzielenia wszelkiej pomocy w procesie zmiany sprzedawcy</w:t>
      </w:r>
      <w:r w:rsidR="000C1C6D" w:rsidRPr="003D1FDD">
        <w:rPr>
          <w:i/>
          <w:sz w:val="22"/>
          <w:szCs w:val="22"/>
        </w:rPr>
        <w:t>.</w:t>
      </w:r>
    </w:p>
    <w:p w:rsidR="00D02666" w:rsidRPr="00D02666" w:rsidRDefault="009B33BE" w:rsidP="00D02666">
      <w:pPr>
        <w:overflowPunct w:val="0"/>
        <w:autoSpaceDE w:val="0"/>
        <w:autoSpaceDN w:val="0"/>
        <w:adjustRightInd w:val="0"/>
        <w:spacing w:before="0"/>
        <w:jc w:val="both"/>
        <w:textAlignment w:val="baseline"/>
        <w:rPr>
          <w:sz w:val="22"/>
          <w:szCs w:val="22"/>
        </w:rPr>
      </w:pPr>
      <w:r w:rsidRPr="003D1FDD">
        <w:rPr>
          <w:sz w:val="22"/>
          <w:szCs w:val="22"/>
        </w:rPr>
        <w:t>3</w:t>
      </w:r>
      <w:r w:rsidR="006F6018" w:rsidRPr="003D1FDD">
        <w:rPr>
          <w:sz w:val="22"/>
          <w:szCs w:val="22"/>
        </w:rPr>
        <w:t>.</w:t>
      </w:r>
      <w:r w:rsidR="00D02666" w:rsidRPr="00D02666">
        <w:rPr>
          <w:sz w:val="22"/>
          <w:szCs w:val="22"/>
        </w:rPr>
        <w:t>Wykonawca zobowiązuje się</w:t>
      </w:r>
      <w:r w:rsidR="0016028D">
        <w:rPr>
          <w:sz w:val="22"/>
          <w:szCs w:val="22"/>
        </w:rPr>
        <w:t xml:space="preserve">, na żądanie </w:t>
      </w:r>
      <w:r w:rsidR="001235DD">
        <w:rPr>
          <w:sz w:val="22"/>
          <w:szCs w:val="22"/>
        </w:rPr>
        <w:t>Zamawiającego</w:t>
      </w:r>
      <w:r w:rsidR="0016028D">
        <w:rPr>
          <w:sz w:val="22"/>
          <w:szCs w:val="22"/>
        </w:rPr>
        <w:t>,</w:t>
      </w:r>
      <w:r w:rsidR="00D02666" w:rsidRPr="00D02666">
        <w:rPr>
          <w:sz w:val="22"/>
          <w:szCs w:val="22"/>
        </w:rPr>
        <w:t xml:space="preserve"> dokonać w imieniu Zamawiającego wypowiedzenia dotychczas obowiązujących umów kompleksowych, na podstawie załączonych do niniejszej Umowy pełnomocnictw.</w:t>
      </w:r>
    </w:p>
    <w:p w:rsidR="00D02666" w:rsidRPr="003D1FDD" w:rsidRDefault="00D02666" w:rsidP="00D02666">
      <w:pPr>
        <w:overflowPunct w:val="0"/>
        <w:autoSpaceDE w:val="0"/>
        <w:autoSpaceDN w:val="0"/>
        <w:adjustRightInd w:val="0"/>
        <w:spacing w:before="0"/>
        <w:jc w:val="both"/>
        <w:textAlignment w:val="baseline"/>
        <w:rPr>
          <w:sz w:val="22"/>
          <w:szCs w:val="22"/>
        </w:rPr>
      </w:pPr>
      <w:r>
        <w:rPr>
          <w:sz w:val="22"/>
          <w:szCs w:val="22"/>
        </w:rPr>
        <w:lastRenderedPageBreak/>
        <w:t>5</w:t>
      </w:r>
      <w:r w:rsidRPr="00D02666">
        <w:rPr>
          <w:sz w:val="22"/>
          <w:szCs w:val="22"/>
        </w:rPr>
        <w:t>.Wykonawca zobowiązuje się do pomocy w zawarciu przez Zamawiającego z OSD umów dystrybucyjnych, zgodnie z załączonymi do niniejszej Umowy pełnomocnictwami, tj. w szczególności przygotować niezbędne dokumenty i przedłożyć Zamawiającemu do podpisania, o ile Zamawiający nie jest już stroną samodzielnej umowy dystrybucyjnej.</w:t>
      </w:r>
    </w:p>
    <w:p w:rsidR="00617226" w:rsidRPr="003D1FDD" w:rsidRDefault="00F54CDC" w:rsidP="00F54CDC">
      <w:pPr>
        <w:tabs>
          <w:tab w:val="left" w:pos="284"/>
        </w:tabs>
        <w:overflowPunct w:val="0"/>
        <w:autoSpaceDE w:val="0"/>
        <w:autoSpaceDN w:val="0"/>
        <w:adjustRightInd w:val="0"/>
        <w:textAlignment w:val="baseline"/>
        <w:rPr>
          <w:snapToGrid w:val="0"/>
          <w:sz w:val="22"/>
          <w:szCs w:val="22"/>
        </w:rPr>
      </w:pPr>
      <w:r w:rsidRPr="003D1FDD">
        <w:rPr>
          <w:b/>
          <w:sz w:val="22"/>
          <w:szCs w:val="22"/>
        </w:rPr>
        <w:t>§ 1</w:t>
      </w:r>
      <w:r w:rsidR="006F6018" w:rsidRPr="003D1FDD">
        <w:rPr>
          <w:b/>
          <w:sz w:val="22"/>
          <w:szCs w:val="22"/>
        </w:rPr>
        <w:t>2</w:t>
      </w:r>
      <w:r w:rsidR="00617226" w:rsidRPr="003D1FDD">
        <w:rPr>
          <w:b/>
          <w:sz w:val="22"/>
          <w:szCs w:val="22"/>
        </w:rPr>
        <w:t>.</w:t>
      </w:r>
    </w:p>
    <w:p w:rsidR="00617226" w:rsidRPr="003D1FDD" w:rsidRDefault="00617226" w:rsidP="00D16952">
      <w:pPr>
        <w:spacing w:before="0"/>
        <w:jc w:val="both"/>
        <w:rPr>
          <w:sz w:val="22"/>
          <w:szCs w:val="22"/>
        </w:rPr>
      </w:pPr>
      <w:r w:rsidRPr="003D1FDD">
        <w:rPr>
          <w:sz w:val="22"/>
          <w:szCs w:val="22"/>
        </w:rPr>
        <w:t xml:space="preserve">1.Wykonawca ponosi odpowiedzialność za niewykonanie lub za nienależyte wykonanie przedmiotu niniejszej umowy. </w:t>
      </w:r>
    </w:p>
    <w:p w:rsidR="00617226" w:rsidRPr="003D1FDD" w:rsidRDefault="00617226" w:rsidP="00D16952">
      <w:pPr>
        <w:spacing w:before="0"/>
        <w:jc w:val="both"/>
        <w:rPr>
          <w:sz w:val="22"/>
          <w:szCs w:val="22"/>
        </w:rPr>
      </w:pPr>
      <w:r w:rsidRPr="003D1FDD">
        <w:rPr>
          <w:sz w:val="22"/>
          <w:szCs w:val="22"/>
        </w:rPr>
        <w:t>2.W przypadku niewykonania lub nienależytego wykonania przedmiotu umowy przez Wykonawcę jest on zobowiązany do naprawienia w ten sposób powstałej szkody.</w:t>
      </w:r>
    </w:p>
    <w:p w:rsidR="00617226" w:rsidRPr="003D1FDD" w:rsidRDefault="00617226" w:rsidP="00D16952">
      <w:pPr>
        <w:spacing w:before="0"/>
        <w:jc w:val="both"/>
        <w:rPr>
          <w:sz w:val="22"/>
          <w:szCs w:val="22"/>
        </w:rPr>
      </w:pPr>
      <w:r w:rsidRPr="003D1FDD">
        <w:rPr>
          <w:sz w:val="22"/>
          <w:szCs w:val="22"/>
        </w:rPr>
        <w:t xml:space="preserve">3.Zamawiający zastrzega sobie prawo odstąpienia od umowy w przypadku niewykonania lub nienależytego wykonania zamówienia przez Wykonawcę w terminie </w:t>
      </w:r>
      <w:r w:rsidR="00BF5463" w:rsidRPr="003D1FDD">
        <w:rPr>
          <w:sz w:val="22"/>
          <w:szCs w:val="22"/>
        </w:rPr>
        <w:t>14</w:t>
      </w:r>
      <w:r w:rsidRPr="003D1FDD">
        <w:rPr>
          <w:sz w:val="22"/>
          <w:szCs w:val="22"/>
        </w:rPr>
        <w:t xml:space="preserve"> dni od dnia powzięcia wiadomości o niewykonaniu lub nienależytym wykonaniu zamówienia.</w:t>
      </w:r>
    </w:p>
    <w:p w:rsidR="00617226" w:rsidRPr="003D1FDD" w:rsidRDefault="00617226" w:rsidP="00D16952">
      <w:pPr>
        <w:spacing w:before="0"/>
        <w:jc w:val="both"/>
        <w:rPr>
          <w:sz w:val="22"/>
          <w:szCs w:val="22"/>
        </w:rPr>
      </w:pPr>
      <w:r w:rsidRPr="003D1FDD">
        <w:rPr>
          <w:sz w:val="22"/>
          <w:szCs w:val="22"/>
        </w:rPr>
        <w:t xml:space="preserve">4.Odstąpienie, o którym mowa w ust. 3, wymaga formy pisemnej pod rygorem nieważności. </w:t>
      </w:r>
    </w:p>
    <w:p w:rsidR="00BF5463" w:rsidRPr="003D1FDD" w:rsidRDefault="00BF5463" w:rsidP="00D16952">
      <w:pPr>
        <w:autoSpaceDE w:val="0"/>
        <w:autoSpaceDN w:val="0"/>
        <w:adjustRightInd w:val="0"/>
        <w:spacing w:before="0"/>
        <w:jc w:val="both"/>
        <w:rPr>
          <w:sz w:val="22"/>
          <w:szCs w:val="22"/>
        </w:rPr>
      </w:pPr>
      <w:r w:rsidRPr="003D1FDD">
        <w:rPr>
          <w:sz w:val="22"/>
          <w:szCs w:val="22"/>
        </w:rPr>
        <w:t>5. Zamawiaj</w:t>
      </w:r>
      <w:r w:rsidRPr="003D1FDD">
        <w:rPr>
          <w:rFonts w:eastAsia="TimesNewRoman"/>
          <w:sz w:val="22"/>
          <w:szCs w:val="22"/>
        </w:rPr>
        <w:t>ą</w:t>
      </w:r>
      <w:r w:rsidRPr="003D1FDD">
        <w:rPr>
          <w:sz w:val="22"/>
          <w:szCs w:val="22"/>
        </w:rPr>
        <w:t>cy mo</w:t>
      </w:r>
      <w:r w:rsidRPr="003D1FDD">
        <w:rPr>
          <w:rFonts w:eastAsia="TimesNewRoman"/>
          <w:sz w:val="22"/>
          <w:szCs w:val="22"/>
        </w:rPr>
        <w:t>ż</w:t>
      </w:r>
      <w:r w:rsidRPr="003D1FDD">
        <w:rPr>
          <w:sz w:val="22"/>
          <w:szCs w:val="22"/>
        </w:rPr>
        <w:t>e odst</w:t>
      </w:r>
      <w:r w:rsidRPr="003D1FDD">
        <w:rPr>
          <w:rFonts w:eastAsia="TimesNewRoman"/>
          <w:sz w:val="22"/>
          <w:szCs w:val="22"/>
        </w:rPr>
        <w:t>ą</w:t>
      </w:r>
      <w:r w:rsidRPr="003D1FDD">
        <w:rPr>
          <w:sz w:val="22"/>
          <w:szCs w:val="22"/>
        </w:rPr>
        <w:t>pi</w:t>
      </w:r>
      <w:r w:rsidRPr="003D1FDD">
        <w:rPr>
          <w:rFonts w:eastAsia="TimesNewRoman"/>
          <w:sz w:val="22"/>
          <w:szCs w:val="22"/>
        </w:rPr>
        <w:t xml:space="preserve">ć </w:t>
      </w:r>
      <w:r w:rsidRPr="003D1FDD">
        <w:rPr>
          <w:sz w:val="22"/>
          <w:szCs w:val="22"/>
        </w:rPr>
        <w:t>od umowy z przyczyn le</w:t>
      </w:r>
      <w:r w:rsidRPr="003D1FDD">
        <w:rPr>
          <w:rFonts w:eastAsia="TimesNewRoman"/>
          <w:sz w:val="22"/>
          <w:szCs w:val="22"/>
        </w:rPr>
        <w:t>żą</w:t>
      </w:r>
      <w:r w:rsidR="00D16952" w:rsidRPr="003D1FDD">
        <w:rPr>
          <w:sz w:val="22"/>
          <w:szCs w:val="22"/>
        </w:rPr>
        <w:t>cych po stronie wykonawcy</w:t>
      </w:r>
      <w:r w:rsidRPr="003D1FDD">
        <w:rPr>
          <w:sz w:val="22"/>
          <w:szCs w:val="22"/>
        </w:rPr>
        <w:t xml:space="preserve"> w</w:t>
      </w:r>
      <w:r w:rsidR="00D16952" w:rsidRPr="003D1FDD">
        <w:rPr>
          <w:sz w:val="22"/>
          <w:szCs w:val="22"/>
        </w:rPr>
        <w:t xml:space="preserve"> </w:t>
      </w:r>
      <w:r w:rsidRPr="003D1FDD">
        <w:rPr>
          <w:sz w:val="22"/>
          <w:szCs w:val="22"/>
        </w:rPr>
        <w:t>szczególno</w:t>
      </w:r>
      <w:r w:rsidRPr="003D1FDD">
        <w:rPr>
          <w:rFonts w:eastAsia="TimesNewRoman"/>
          <w:sz w:val="22"/>
          <w:szCs w:val="22"/>
        </w:rPr>
        <w:t>ś</w:t>
      </w:r>
      <w:r w:rsidRPr="003D1FDD">
        <w:rPr>
          <w:sz w:val="22"/>
          <w:szCs w:val="22"/>
        </w:rPr>
        <w:t>ci gdy:</w:t>
      </w:r>
    </w:p>
    <w:p w:rsidR="00D16952" w:rsidRPr="003D1FDD" w:rsidRDefault="00BF5463" w:rsidP="00D16952">
      <w:pPr>
        <w:spacing w:before="0"/>
        <w:jc w:val="both"/>
        <w:rPr>
          <w:sz w:val="22"/>
          <w:szCs w:val="22"/>
        </w:rPr>
      </w:pPr>
      <w:r w:rsidRPr="003D1FDD">
        <w:rPr>
          <w:sz w:val="22"/>
          <w:szCs w:val="22"/>
        </w:rPr>
        <w:t xml:space="preserve">a) </w:t>
      </w:r>
      <w:r w:rsidR="000A1D05" w:rsidRPr="003D1FDD">
        <w:rPr>
          <w:sz w:val="22"/>
          <w:szCs w:val="22"/>
        </w:rPr>
        <w:t>w</w:t>
      </w:r>
      <w:r w:rsidR="00D16952" w:rsidRPr="003D1FDD">
        <w:rPr>
          <w:sz w:val="22"/>
          <w:szCs w:val="22"/>
        </w:rPr>
        <w:t>ykonawca nie ma zawartej stosownej umowy z OSD</w:t>
      </w:r>
      <w:r w:rsidR="003717BA" w:rsidRPr="003D1FDD">
        <w:rPr>
          <w:sz w:val="22"/>
          <w:szCs w:val="22"/>
        </w:rPr>
        <w:t xml:space="preserve"> na czas trwania niniejszej umowy, </w:t>
      </w:r>
      <w:r w:rsidR="00D16952" w:rsidRPr="003D1FDD">
        <w:rPr>
          <w:sz w:val="22"/>
          <w:szCs w:val="22"/>
        </w:rPr>
        <w:t xml:space="preserve">umożliwiającej dystrybucję energii elektrycznej do obiektów Zamawiającego za pośrednictwem sieci dystrybucyjnej OSD i nie zawrze jej najpóźniej </w:t>
      </w:r>
      <w:r w:rsidR="00C8479E" w:rsidRPr="003D1FDD">
        <w:rPr>
          <w:sz w:val="22"/>
          <w:szCs w:val="22"/>
        </w:rPr>
        <w:t>do dnia</w:t>
      </w:r>
      <w:r w:rsidR="00D16952" w:rsidRPr="003D1FDD">
        <w:rPr>
          <w:sz w:val="22"/>
          <w:szCs w:val="22"/>
        </w:rPr>
        <w:t xml:space="preserve"> rozpoczęcia dostawy energii elektrycznej tj. w terminie określonym w </w:t>
      </w:r>
      <w:r w:rsidR="001E0264" w:rsidRPr="003D1FDD">
        <w:rPr>
          <w:sz w:val="22"/>
          <w:szCs w:val="22"/>
        </w:rPr>
        <w:t>§ 6 niniejszej umowy</w:t>
      </w:r>
      <w:r w:rsidR="00D16952" w:rsidRPr="003D1FDD">
        <w:rPr>
          <w:sz w:val="22"/>
          <w:szCs w:val="22"/>
        </w:rPr>
        <w:t>,</w:t>
      </w:r>
    </w:p>
    <w:p w:rsidR="00BF5463" w:rsidRPr="003D1FDD" w:rsidRDefault="00BF5463" w:rsidP="00D16952">
      <w:pPr>
        <w:autoSpaceDE w:val="0"/>
        <w:autoSpaceDN w:val="0"/>
        <w:adjustRightInd w:val="0"/>
        <w:spacing w:before="0"/>
        <w:jc w:val="both"/>
        <w:rPr>
          <w:sz w:val="22"/>
          <w:szCs w:val="22"/>
        </w:rPr>
      </w:pPr>
      <w:r w:rsidRPr="003D1FDD">
        <w:rPr>
          <w:sz w:val="22"/>
          <w:szCs w:val="22"/>
        </w:rPr>
        <w:t>b)</w:t>
      </w:r>
      <w:r w:rsidR="00481CD8" w:rsidRPr="00481CD8">
        <w:rPr>
          <w:sz w:val="22"/>
          <w:szCs w:val="22"/>
        </w:rPr>
        <w:t xml:space="preserve"> </w:t>
      </w:r>
      <w:r w:rsidR="00481CD8" w:rsidRPr="003D1FDD">
        <w:rPr>
          <w:sz w:val="22"/>
          <w:szCs w:val="22"/>
        </w:rPr>
        <w:t>przed zako</w:t>
      </w:r>
      <w:r w:rsidR="00481CD8" w:rsidRPr="003D1FDD">
        <w:rPr>
          <w:rFonts w:eastAsia="TimesNewRoman"/>
          <w:sz w:val="22"/>
          <w:szCs w:val="22"/>
        </w:rPr>
        <w:t>ń</w:t>
      </w:r>
      <w:r w:rsidR="00481CD8" w:rsidRPr="003D1FDD">
        <w:rPr>
          <w:sz w:val="22"/>
          <w:szCs w:val="22"/>
        </w:rPr>
        <w:t>czeniem realizacji umowy wykonawca utraci uprawnienia, koncesje lub zezwolenia b</w:t>
      </w:r>
      <w:r w:rsidR="00481CD8" w:rsidRPr="003D1FDD">
        <w:rPr>
          <w:rFonts w:eastAsia="TimesNewRoman"/>
          <w:sz w:val="22"/>
          <w:szCs w:val="22"/>
        </w:rPr>
        <w:t>ą</w:t>
      </w:r>
      <w:r w:rsidR="00481CD8" w:rsidRPr="003D1FDD">
        <w:rPr>
          <w:sz w:val="22"/>
          <w:szCs w:val="22"/>
        </w:rPr>
        <w:t>d</w:t>
      </w:r>
      <w:r w:rsidR="00481CD8" w:rsidRPr="003D1FDD">
        <w:rPr>
          <w:rFonts w:eastAsia="TimesNewRoman"/>
          <w:sz w:val="22"/>
          <w:szCs w:val="22"/>
        </w:rPr>
        <w:t xml:space="preserve">ź </w:t>
      </w:r>
      <w:r w:rsidR="00481CD8" w:rsidRPr="003D1FDD">
        <w:rPr>
          <w:sz w:val="22"/>
          <w:szCs w:val="22"/>
        </w:rPr>
        <w:t>dokumenty niezb</w:t>
      </w:r>
      <w:r w:rsidR="00481CD8" w:rsidRPr="003D1FDD">
        <w:rPr>
          <w:rFonts w:eastAsia="TimesNewRoman"/>
          <w:sz w:val="22"/>
          <w:szCs w:val="22"/>
        </w:rPr>
        <w:t>ę</w:t>
      </w:r>
      <w:r w:rsidR="00481CD8" w:rsidRPr="003D1FDD">
        <w:rPr>
          <w:sz w:val="22"/>
          <w:szCs w:val="22"/>
        </w:rPr>
        <w:t>dne do wykonywania przedmiotu umowy i nie przeka</w:t>
      </w:r>
      <w:r w:rsidR="00481CD8" w:rsidRPr="003D1FDD">
        <w:rPr>
          <w:rFonts w:eastAsia="TimesNewRoman"/>
          <w:sz w:val="22"/>
          <w:szCs w:val="22"/>
        </w:rPr>
        <w:t>ż</w:t>
      </w:r>
      <w:r w:rsidR="00481CD8" w:rsidRPr="003D1FDD">
        <w:rPr>
          <w:sz w:val="22"/>
          <w:szCs w:val="22"/>
        </w:rPr>
        <w:t>e zamawiaj</w:t>
      </w:r>
      <w:r w:rsidR="00481CD8" w:rsidRPr="003D1FDD">
        <w:rPr>
          <w:rFonts w:eastAsia="TimesNewRoman"/>
          <w:sz w:val="22"/>
          <w:szCs w:val="22"/>
        </w:rPr>
        <w:t>ą</w:t>
      </w:r>
      <w:r w:rsidR="00481CD8" w:rsidRPr="003D1FDD">
        <w:rPr>
          <w:sz w:val="22"/>
          <w:szCs w:val="22"/>
        </w:rPr>
        <w:t>cemu aktualnych dokumentów,</w:t>
      </w:r>
    </w:p>
    <w:p w:rsidR="00BF5463" w:rsidRPr="003D1FDD" w:rsidRDefault="00481CD8" w:rsidP="00D16952">
      <w:pPr>
        <w:autoSpaceDE w:val="0"/>
        <w:autoSpaceDN w:val="0"/>
        <w:adjustRightInd w:val="0"/>
        <w:spacing w:before="0"/>
        <w:jc w:val="both"/>
        <w:rPr>
          <w:sz w:val="22"/>
          <w:szCs w:val="22"/>
        </w:rPr>
      </w:pPr>
      <w:r>
        <w:rPr>
          <w:sz w:val="22"/>
          <w:szCs w:val="22"/>
        </w:rPr>
        <w:t xml:space="preserve">c) </w:t>
      </w:r>
      <w:r w:rsidRPr="003D1FDD">
        <w:rPr>
          <w:sz w:val="22"/>
          <w:szCs w:val="22"/>
        </w:rPr>
        <w:t>wykonawca wykonuje umow</w:t>
      </w:r>
      <w:r w:rsidRPr="003D1FDD">
        <w:rPr>
          <w:rFonts w:eastAsia="TimesNewRoman"/>
          <w:sz w:val="22"/>
          <w:szCs w:val="22"/>
        </w:rPr>
        <w:t xml:space="preserve">ę </w:t>
      </w:r>
      <w:r w:rsidRPr="003D1FDD">
        <w:rPr>
          <w:sz w:val="22"/>
          <w:szCs w:val="22"/>
        </w:rPr>
        <w:t>sprzeda</w:t>
      </w:r>
      <w:r w:rsidRPr="003D1FDD">
        <w:rPr>
          <w:rFonts w:eastAsia="TimesNewRoman"/>
          <w:sz w:val="22"/>
          <w:szCs w:val="22"/>
        </w:rPr>
        <w:t>ż</w:t>
      </w:r>
      <w:r w:rsidRPr="003D1FDD">
        <w:rPr>
          <w:sz w:val="22"/>
          <w:szCs w:val="22"/>
        </w:rPr>
        <w:t>y w sposób sprzeczny z obowi</w:t>
      </w:r>
      <w:r w:rsidRPr="003D1FDD">
        <w:rPr>
          <w:rFonts w:eastAsia="TimesNewRoman"/>
          <w:sz w:val="22"/>
          <w:szCs w:val="22"/>
        </w:rPr>
        <w:t>ą</w:t>
      </w:r>
      <w:r w:rsidRPr="003D1FDD">
        <w:rPr>
          <w:sz w:val="22"/>
          <w:szCs w:val="22"/>
        </w:rPr>
        <w:t>zuj</w:t>
      </w:r>
      <w:r w:rsidRPr="003D1FDD">
        <w:rPr>
          <w:rFonts w:eastAsia="TimesNewRoman"/>
          <w:sz w:val="22"/>
          <w:szCs w:val="22"/>
        </w:rPr>
        <w:t>ą</w:t>
      </w:r>
      <w:r w:rsidRPr="003D1FDD">
        <w:rPr>
          <w:sz w:val="22"/>
          <w:szCs w:val="22"/>
        </w:rPr>
        <w:t>cymi w Polsce przepisami prawa, a w szczególno</w:t>
      </w:r>
      <w:r w:rsidRPr="003D1FDD">
        <w:rPr>
          <w:rFonts w:eastAsia="TimesNewRoman"/>
          <w:sz w:val="22"/>
          <w:szCs w:val="22"/>
        </w:rPr>
        <w:t>ś</w:t>
      </w:r>
      <w:r w:rsidRPr="003D1FDD">
        <w:rPr>
          <w:sz w:val="22"/>
          <w:szCs w:val="22"/>
        </w:rPr>
        <w:t>ci przepisami: ustawy Prawo energetyczne i przepisami do niej wykonawczymi,</w:t>
      </w:r>
    </w:p>
    <w:p w:rsidR="0029627D" w:rsidRDefault="00F26713" w:rsidP="00481CD8">
      <w:pPr>
        <w:pStyle w:val="Akapitzlist"/>
        <w:spacing w:before="0"/>
        <w:ind w:left="0"/>
        <w:jc w:val="both"/>
        <w:rPr>
          <w:sz w:val="22"/>
          <w:szCs w:val="22"/>
        </w:rPr>
      </w:pPr>
      <w:r w:rsidRPr="003D1FDD">
        <w:rPr>
          <w:sz w:val="22"/>
          <w:szCs w:val="22"/>
        </w:rPr>
        <w:t>d</w:t>
      </w:r>
      <w:r w:rsidR="00BF5463" w:rsidRPr="003D1FDD">
        <w:rPr>
          <w:sz w:val="22"/>
          <w:szCs w:val="22"/>
        </w:rPr>
        <w:t xml:space="preserve">) </w:t>
      </w:r>
      <w:r w:rsidR="00481CD8" w:rsidRPr="003D1FDD">
        <w:rPr>
          <w:sz w:val="22"/>
          <w:szCs w:val="22"/>
        </w:rPr>
        <w:t>jeżeli Wykonawca zaprzestał prowadzenia działalności gospodarczej lub wszczęto wobec niego postępowanie upadłościowe lub likwidacyjne, które uniemożliwia  real</w:t>
      </w:r>
      <w:r w:rsidR="0029627D">
        <w:rPr>
          <w:sz w:val="22"/>
          <w:szCs w:val="22"/>
        </w:rPr>
        <w:t>izowanie przedmiotu zamówienia.</w:t>
      </w:r>
    </w:p>
    <w:p w:rsidR="001F098B" w:rsidRPr="001F098B" w:rsidRDefault="00D16952" w:rsidP="001F098B">
      <w:pPr>
        <w:tabs>
          <w:tab w:val="left" w:pos="360"/>
        </w:tabs>
        <w:spacing w:before="0"/>
        <w:jc w:val="both"/>
        <w:rPr>
          <w:b/>
          <w:sz w:val="22"/>
          <w:szCs w:val="22"/>
        </w:rPr>
      </w:pPr>
      <w:r w:rsidRPr="003D1FDD">
        <w:rPr>
          <w:sz w:val="22"/>
          <w:szCs w:val="22"/>
        </w:rPr>
        <w:t>6</w:t>
      </w:r>
      <w:r w:rsidR="00617226" w:rsidRPr="003D1FDD">
        <w:rPr>
          <w:sz w:val="22"/>
          <w:szCs w:val="22"/>
        </w:rPr>
        <w:t>.</w:t>
      </w:r>
      <w:r w:rsidRPr="003D1FDD">
        <w:rPr>
          <w:sz w:val="22"/>
          <w:szCs w:val="22"/>
        </w:rPr>
        <w:t xml:space="preserve"> </w:t>
      </w:r>
      <w:r w:rsidR="001F098B" w:rsidRPr="001F098B">
        <w:rPr>
          <w:sz w:val="22"/>
          <w:szCs w:val="22"/>
        </w:rPr>
        <w:t>Strony ponoszą wobec siebie odpowiedzialność odszkodowawczą na zasadach ogólnych do wysokości poniesionej szkody (straty).</w:t>
      </w:r>
    </w:p>
    <w:p w:rsidR="00617226" w:rsidRPr="003D1FDD" w:rsidRDefault="00F26713" w:rsidP="0029627D">
      <w:pPr>
        <w:tabs>
          <w:tab w:val="left" w:pos="360"/>
        </w:tabs>
        <w:spacing w:before="0"/>
        <w:jc w:val="both"/>
        <w:rPr>
          <w:sz w:val="22"/>
          <w:szCs w:val="22"/>
        </w:rPr>
      </w:pPr>
      <w:r w:rsidRPr="003D1FDD">
        <w:rPr>
          <w:sz w:val="22"/>
          <w:szCs w:val="22"/>
        </w:rPr>
        <w:t>7</w:t>
      </w:r>
      <w:r w:rsidR="00617226" w:rsidRPr="003D1FDD">
        <w:rPr>
          <w:sz w:val="22"/>
          <w:szCs w:val="22"/>
        </w:rPr>
        <w:t>.</w:t>
      </w:r>
      <w:r w:rsidR="0029627D">
        <w:rPr>
          <w:sz w:val="22"/>
          <w:szCs w:val="22"/>
        </w:rPr>
        <w:t xml:space="preserve"> </w:t>
      </w:r>
      <w:r w:rsidR="00617226" w:rsidRPr="003D1FDD">
        <w:rPr>
          <w:sz w:val="22"/>
          <w:szCs w:val="22"/>
        </w:rPr>
        <w:t>W przypadku gdy Zamawiający nie dokonuje p</w:t>
      </w:r>
      <w:r w:rsidR="00DB4028" w:rsidRPr="003D1FDD">
        <w:rPr>
          <w:sz w:val="22"/>
          <w:szCs w:val="22"/>
        </w:rPr>
        <w:t>łatności w sposób określony w §</w:t>
      </w:r>
      <w:r w:rsidR="00DC5F93" w:rsidRPr="003D1FDD">
        <w:rPr>
          <w:sz w:val="22"/>
          <w:szCs w:val="22"/>
        </w:rPr>
        <w:t>7</w:t>
      </w:r>
      <w:r w:rsidR="00DB4028" w:rsidRPr="003D1FDD">
        <w:rPr>
          <w:sz w:val="22"/>
          <w:szCs w:val="22"/>
        </w:rPr>
        <w:t xml:space="preserve"> i §9</w:t>
      </w:r>
      <w:r w:rsidR="00617226" w:rsidRPr="003D1FDD">
        <w:rPr>
          <w:sz w:val="22"/>
          <w:szCs w:val="22"/>
        </w:rPr>
        <w:t xml:space="preserve"> niniejszej umowy, Wykonawca uprawniony jest do naliczenia odsetek ustawowych. </w:t>
      </w:r>
    </w:p>
    <w:p w:rsidR="006F6018" w:rsidRDefault="006F6018" w:rsidP="006F6018">
      <w:pPr>
        <w:spacing w:before="0"/>
        <w:rPr>
          <w:b/>
          <w:sz w:val="22"/>
          <w:szCs w:val="22"/>
        </w:rPr>
      </w:pPr>
      <w:r w:rsidRPr="003D1FDD">
        <w:rPr>
          <w:b/>
          <w:sz w:val="22"/>
          <w:szCs w:val="22"/>
        </w:rPr>
        <w:t xml:space="preserve">§ 13. </w:t>
      </w:r>
    </w:p>
    <w:p w:rsidR="0006377E" w:rsidRPr="0006377E" w:rsidRDefault="00D5240B" w:rsidP="008450D4">
      <w:pPr>
        <w:numPr>
          <w:ilvl w:val="0"/>
          <w:numId w:val="40"/>
        </w:numPr>
        <w:shd w:val="clear" w:color="auto" w:fill="FFFFFF"/>
        <w:tabs>
          <w:tab w:val="left" w:pos="426"/>
          <w:tab w:val="left" w:pos="851"/>
        </w:tabs>
        <w:autoSpaceDE w:val="0"/>
        <w:autoSpaceDN w:val="0"/>
        <w:adjustRightInd w:val="0"/>
        <w:spacing w:before="0" w:after="120"/>
        <w:ind w:left="0" w:firstLine="0"/>
        <w:contextualSpacing/>
        <w:jc w:val="both"/>
        <w:rPr>
          <w:sz w:val="22"/>
          <w:szCs w:val="22"/>
        </w:rPr>
      </w:pPr>
      <w:r w:rsidRPr="00D5240B">
        <w:rPr>
          <w:color w:val="000000"/>
          <w:sz w:val="22"/>
          <w:szCs w:val="22"/>
        </w:rPr>
        <w:t>Wykonawca ponosi pełną odpowiedzialność za działania lub zaniechania osób, którym zleca wykonanie części przedmiotu niniejszej umowy. Wykonawca jest odpowiedzialny za działania lub zaniechania Podwykonawców, dalszych Podwykonawców, ich przedstawicieli lub pracowników, jak za własne działania lub zaniechania.</w:t>
      </w:r>
    </w:p>
    <w:p w:rsidR="0006377E" w:rsidRPr="0006377E" w:rsidRDefault="00D5240B" w:rsidP="008450D4">
      <w:pPr>
        <w:numPr>
          <w:ilvl w:val="0"/>
          <w:numId w:val="40"/>
        </w:numPr>
        <w:shd w:val="clear" w:color="auto" w:fill="FFFFFF"/>
        <w:tabs>
          <w:tab w:val="left" w:pos="426"/>
          <w:tab w:val="left" w:pos="851"/>
        </w:tabs>
        <w:autoSpaceDE w:val="0"/>
        <w:autoSpaceDN w:val="0"/>
        <w:adjustRightInd w:val="0"/>
        <w:spacing w:before="0" w:after="120"/>
        <w:ind w:left="0" w:firstLine="0"/>
        <w:contextualSpacing/>
        <w:jc w:val="both"/>
        <w:rPr>
          <w:sz w:val="22"/>
          <w:szCs w:val="22"/>
        </w:rPr>
      </w:pPr>
      <w:r w:rsidRPr="00D5240B">
        <w:rPr>
          <w:sz w:val="22"/>
          <w:szCs w:val="22"/>
        </w:rPr>
        <w:t xml:space="preserve">Zamawiający nie ponosi odpowiedzialności za zawarcie umowy z podwykonawcami lub dalszymi podwykonawcami bez wymaganej zgody Zamawiającego, zaś skutki z tego wynikające, będą obciążały wyłącznie Wykonawcę. </w:t>
      </w:r>
    </w:p>
    <w:p w:rsidR="006F6018" w:rsidRPr="0006377E" w:rsidRDefault="0006377E" w:rsidP="002A0F53">
      <w:pPr>
        <w:numPr>
          <w:ilvl w:val="0"/>
          <w:numId w:val="40"/>
        </w:numPr>
        <w:shd w:val="clear" w:color="auto" w:fill="FFFFFF"/>
        <w:tabs>
          <w:tab w:val="left" w:pos="426"/>
          <w:tab w:val="left" w:pos="851"/>
        </w:tabs>
        <w:autoSpaceDE w:val="0"/>
        <w:autoSpaceDN w:val="0"/>
        <w:adjustRightInd w:val="0"/>
        <w:spacing w:before="0" w:after="120"/>
        <w:ind w:left="0" w:firstLine="0"/>
        <w:contextualSpacing/>
        <w:jc w:val="both"/>
        <w:rPr>
          <w:sz w:val="22"/>
          <w:szCs w:val="22"/>
        </w:rPr>
      </w:pPr>
      <w:r>
        <w:rPr>
          <w:sz w:val="22"/>
          <w:szCs w:val="22"/>
        </w:rPr>
        <w:t>T</w:t>
      </w:r>
      <w:r w:rsidRPr="0006377E">
        <w:rPr>
          <w:sz w:val="22"/>
          <w:szCs w:val="22"/>
        </w:rPr>
        <w:t xml:space="preserve">ermin zapłaty wynagrodzenia </w:t>
      </w:r>
      <w:r>
        <w:rPr>
          <w:sz w:val="22"/>
          <w:szCs w:val="22"/>
        </w:rPr>
        <w:t xml:space="preserve">wykonawcy lub </w:t>
      </w:r>
      <w:r w:rsidRPr="0006377E">
        <w:rPr>
          <w:sz w:val="22"/>
          <w:szCs w:val="22"/>
        </w:rPr>
        <w:t xml:space="preserve">dalszemu podwykonawcy przewidziany w umowie o podwykonawstwo nie może być dłuższy niż 30 dni od dnia doręczenia wykonawcy, podwykonawcy lub dalszemu podwykonawcy faktury lub rachunku, potwierdzających wykonanie zleconej podwykonawcy lub dalszemu podwykonawcy </w:t>
      </w:r>
      <w:r>
        <w:rPr>
          <w:sz w:val="22"/>
          <w:szCs w:val="22"/>
        </w:rPr>
        <w:t>pracy</w:t>
      </w:r>
      <w:r w:rsidR="006F6018" w:rsidRPr="0006377E">
        <w:rPr>
          <w:sz w:val="22"/>
          <w:szCs w:val="22"/>
        </w:rPr>
        <w:t>.</w:t>
      </w:r>
      <w:r>
        <w:rPr>
          <w:sz w:val="22"/>
          <w:szCs w:val="22"/>
        </w:rPr>
        <w:t xml:space="preserve"> </w:t>
      </w:r>
      <w:r w:rsidR="006F6018" w:rsidRPr="0006377E">
        <w:rPr>
          <w:sz w:val="22"/>
          <w:szCs w:val="22"/>
        </w:rPr>
        <w:t>Wykonawca obowiązany jest okazać Zamawiającemu na jego żądanie dokumentów potwierdzających uregulowanie płatności wobec podwykonawców.</w:t>
      </w:r>
    </w:p>
    <w:p w:rsidR="001A130F" w:rsidRPr="008E33DE" w:rsidRDefault="001A130F" w:rsidP="001A130F">
      <w:pPr>
        <w:numPr>
          <w:ilvl w:val="0"/>
          <w:numId w:val="40"/>
        </w:numPr>
        <w:tabs>
          <w:tab w:val="left" w:pos="142"/>
          <w:tab w:val="left" w:pos="5110"/>
        </w:tabs>
        <w:spacing w:after="120"/>
        <w:ind w:left="0" w:firstLine="0"/>
        <w:jc w:val="both"/>
        <w:rPr>
          <w:sz w:val="20"/>
          <w:szCs w:val="20"/>
        </w:rPr>
      </w:pPr>
      <w:r>
        <w:rPr>
          <w:sz w:val="20"/>
          <w:szCs w:val="20"/>
        </w:rPr>
        <w:t>Zamawiający</w:t>
      </w:r>
      <w:r w:rsidRPr="008E33DE">
        <w:rPr>
          <w:sz w:val="20"/>
          <w:szCs w:val="20"/>
        </w:rPr>
        <w:t xml:space="preserve"> </w:t>
      </w:r>
      <w:r w:rsidRPr="008E33DE">
        <w:rPr>
          <w:sz w:val="20"/>
          <w:szCs w:val="20"/>
          <w:lang w:eastAsia="ar-SA"/>
        </w:rPr>
        <w:t xml:space="preserve">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w:t>
      </w:r>
      <w:r w:rsidR="00156411">
        <w:rPr>
          <w:sz w:val="20"/>
          <w:szCs w:val="20"/>
          <w:lang w:eastAsia="ar-SA"/>
        </w:rPr>
        <w:t xml:space="preserve">czynności.  </w:t>
      </w:r>
      <w:r w:rsidRPr="008E33DE">
        <w:rPr>
          <w:sz w:val="20"/>
          <w:szCs w:val="20"/>
          <w:lang w:eastAsia="ar-SA"/>
        </w:rPr>
        <w:t xml:space="preserve">Wykonawca, Podwykonawca lub dalszy Podwykonawca niezwłocznie </w:t>
      </w:r>
      <w:r>
        <w:rPr>
          <w:sz w:val="20"/>
          <w:szCs w:val="20"/>
          <w:lang w:eastAsia="ar-SA"/>
        </w:rPr>
        <w:t>od</w:t>
      </w:r>
      <w:r w:rsidRPr="008E33DE">
        <w:rPr>
          <w:sz w:val="20"/>
          <w:szCs w:val="20"/>
          <w:lang w:eastAsia="ar-SA"/>
        </w:rPr>
        <w:t xml:space="preserve">sunie na żądanie Zamawiającego Podwykonawcę lub dalszego Podwykonawcę </w:t>
      </w:r>
      <w:r>
        <w:rPr>
          <w:sz w:val="20"/>
          <w:szCs w:val="20"/>
          <w:lang w:eastAsia="ar-SA"/>
        </w:rPr>
        <w:t>od świadczenia usług</w:t>
      </w:r>
      <w:r w:rsidRPr="008E33DE">
        <w:rPr>
          <w:sz w:val="20"/>
          <w:szCs w:val="20"/>
          <w:lang w:eastAsia="ar-SA"/>
        </w:rPr>
        <w:t>, jeżeli działania Podwykonawcy lub dalszego Podwykonawcy naruszają postanowienia niniejszej Umowy.</w:t>
      </w:r>
    </w:p>
    <w:p w:rsidR="0050585B" w:rsidRDefault="0050585B" w:rsidP="0050585B">
      <w:pPr>
        <w:tabs>
          <w:tab w:val="left" w:pos="5110"/>
        </w:tabs>
        <w:spacing w:before="0"/>
        <w:rPr>
          <w:b/>
          <w:sz w:val="20"/>
          <w:szCs w:val="20"/>
        </w:rPr>
      </w:pPr>
      <w:r>
        <w:rPr>
          <w:b/>
          <w:sz w:val="20"/>
          <w:szCs w:val="20"/>
        </w:rPr>
        <w:t>§</w:t>
      </w:r>
      <w:r w:rsidR="00226155">
        <w:rPr>
          <w:b/>
          <w:sz w:val="20"/>
          <w:szCs w:val="20"/>
        </w:rPr>
        <w:t xml:space="preserve"> 14</w:t>
      </w:r>
    </w:p>
    <w:p w:rsidR="0050585B" w:rsidRPr="00B77F80" w:rsidRDefault="0050585B" w:rsidP="0050585B">
      <w:pPr>
        <w:tabs>
          <w:tab w:val="left" w:pos="5110"/>
        </w:tabs>
        <w:spacing w:before="0"/>
        <w:jc w:val="both"/>
        <w:rPr>
          <w:sz w:val="20"/>
          <w:szCs w:val="20"/>
        </w:rPr>
      </w:pPr>
      <w:r>
        <w:rPr>
          <w:sz w:val="20"/>
          <w:szCs w:val="20"/>
        </w:rPr>
        <w:lastRenderedPageBreak/>
        <w:t>1.</w:t>
      </w:r>
      <w:r w:rsidRPr="00B77F80">
        <w:rPr>
          <w:sz w:val="20"/>
          <w:szCs w:val="20"/>
        </w:rPr>
        <w:t>Jeżeli powierzenie podwykonawcy wykonania części zamówienia następuje w trakcie jego realizacji, wykonawca na żądanie zamawiającego przedstawia oświadczenie, o którym mowa w art. 25a ust. 1</w:t>
      </w:r>
      <w:r>
        <w:rPr>
          <w:sz w:val="20"/>
          <w:szCs w:val="20"/>
        </w:rPr>
        <w:t xml:space="preserve"> ustawy </w:t>
      </w:r>
      <w:proofErr w:type="spellStart"/>
      <w:r>
        <w:rPr>
          <w:sz w:val="20"/>
          <w:szCs w:val="20"/>
        </w:rPr>
        <w:t>pzp</w:t>
      </w:r>
      <w:proofErr w:type="spellEnd"/>
      <w:r w:rsidRPr="00B77F80">
        <w:rPr>
          <w:sz w:val="20"/>
          <w:szCs w:val="20"/>
        </w:rPr>
        <w:t>, lub oświadczenia lub dokumenty potwierdzające brak podstaw wykluczenia wobec tego podwykonawcy.</w:t>
      </w:r>
    </w:p>
    <w:p w:rsidR="0050585B" w:rsidRPr="00B77F80" w:rsidRDefault="0050585B" w:rsidP="0050585B">
      <w:pPr>
        <w:tabs>
          <w:tab w:val="left" w:pos="5110"/>
        </w:tabs>
        <w:spacing w:before="0"/>
        <w:jc w:val="both"/>
        <w:rPr>
          <w:sz w:val="20"/>
          <w:szCs w:val="20"/>
        </w:rPr>
      </w:pPr>
      <w:r>
        <w:rPr>
          <w:sz w:val="20"/>
          <w:szCs w:val="20"/>
        </w:rPr>
        <w:t>2.</w:t>
      </w:r>
      <w:r w:rsidRPr="00B77F80">
        <w:rPr>
          <w:sz w:val="20"/>
          <w:szCs w:val="20"/>
        </w:rPr>
        <w:t>Jeżeli zamawiający stwierdzi, że wobec danego podwykonawcy zachodzą podstawy wykluczenia, wykonawca obowiązany jest zastąpić tego podwykonawcę lub zrezygnować z powierzenia wykonania części zamówienia podwykonawcy.</w:t>
      </w:r>
    </w:p>
    <w:p w:rsidR="006F6018" w:rsidRPr="003D1FDD" w:rsidRDefault="00226155" w:rsidP="003B1829">
      <w:pPr>
        <w:tabs>
          <w:tab w:val="left" w:pos="5110"/>
        </w:tabs>
        <w:spacing w:before="0"/>
        <w:rPr>
          <w:b/>
          <w:sz w:val="22"/>
          <w:szCs w:val="22"/>
        </w:rPr>
      </w:pPr>
      <w:r>
        <w:rPr>
          <w:b/>
          <w:sz w:val="22"/>
          <w:szCs w:val="22"/>
        </w:rPr>
        <w:t>§ 15</w:t>
      </w:r>
    </w:p>
    <w:p w:rsidR="006F6018" w:rsidRPr="003D1FDD" w:rsidRDefault="006F6018" w:rsidP="006F6018">
      <w:pPr>
        <w:overflowPunct w:val="0"/>
        <w:autoSpaceDE w:val="0"/>
        <w:autoSpaceDN w:val="0"/>
        <w:adjustRightInd w:val="0"/>
        <w:jc w:val="both"/>
        <w:textAlignment w:val="baseline"/>
        <w:rPr>
          <w:sz w:val="22"/>
          <w:szCs w:val="22"/>
        </w:rPr>
      </w:pPr>
      <w:r w:rsidRPr="003D1FDD">
        <w:rPr>
          <w:sz w:val="22"/>
          <w:szCs w:val="22"/>
        </w:rPr>
        <w:t>1.Rozwiązanie Umowy nie zwalnia Stron z obowiązku uregulowania wobec drugiej Strony wszelkich zobowiązań z niej wynikających.</w:t>
      </w:r>
    </w:p>
    <w:p w:rsidR="006F6018" w:rsidRPr="003D1FDD" w:rsidRDefault="006F6018" w:rsidP="006F6018">
      <w:pPr>
        <w:tabs>
          <w:tab w:val="left" w:pos="284"/>
        </w:tabs>
        <w:overflowPunct w:val="0"/>
        <w:autoSpaceDE w:val="0"/>
        <w:autoSpaceDN w:val="0"/>
        <w:adjustRightInd w:val="0"/>
        <w:jc w:val="both"/>
        <w:textAlignment w:val="baseline"/>
        <w:rPr>
          <w:sz w:val="22"/>
          <w:szCs w:val="22"/>
        </w:rPr>
      </w:pPr>
      <w:r w:rsidRPr="003D1FDD">
        <w:rPr>
          <w:sz w:val="22"/>
          <w:szCs w:val="22"/>
        </w:rPr>
        <w:t>2. Umowa może być rozwiązana przez jedną ze Stron w trybie natychmiastowym w przypadku, gdy druga ze Stron pomimo pisemnego wezwania rażąco i uporczywie narusza warunki Umowy.</w:t>
      </w:r>
    </w:p>
    <w:p w:rsidR="00617226" w:rsidRPr="003D1FDD" w:rsidRDefault="00617226" w:rsidP="006F6018">
      <w:pPr>
        <w:spacing w:before="0"/>
        <w:rPr>
          <w:b/>
          <w:sz w:val="22"/>
          <w:szCs w:val="22"/>
        </w:rPr>
      </w:pPr>
      <w:r w:rsidRPr="003D1FDD">
        <w:rPr>
          <w:b/>
          <w:sz w:val="22"/>
          <w:szCs w:val="22"/>
        </w:rPr>
        <w:t>§ 1</w:t>
      </w:r>
      <w:r w:rsidR="00226155">
        <w:rPr>
          <w:b/>
          <w:sz w:val="22"/>
          <w:szCs w:val="22"/>
        </w:rPr>
        <w:t>6</w:t>
      </w:r>
      <w:r w:rsidRPr="003D1FDD">
        <w:rPr>
          <w:b/>
          <w:sz w:val="22"/>
          <w:szCs w:val="22"/>
        </w:rPr>
        <w:t xml:space="preserve"> </w:t>
      </w:r>
    </w:p>
    <w:p w:rsidR="00610EEB" w:rsidRPr="00610EEB" w:rsidRDefault="00780C94" w:rsidP="00610EEB">
      <w:pPr>
        <w:spacing w:before="0"/>
        <w:jc w:val="both"/>
        <w:rPr>
          <w:sz w:val="22"/>
          <w:szCs w:val="22"/>
        </w:rPr>
      </w:pPr>
      <w:r>
        <w:rPr>
          <w:sz w:val="22"/>
          <w:szCs w:val="22"/>
        </w:rPr>
        <w:t>1.</w:t>
      </w:r>
      <w:r w:rsidR="00610EEB" w:rsidRPr="00610EEB">
        <w:rPr>
          <w:sz w:val="22"/>
          <w:szCs w:val="22"/>
        </w:rPr>
        <w:t>Zmiany treści umowy zawartej z Wykonawcą na niniejsze zamówienie możliwe będą jedynie w trybie art. 144 ustawy Prawo zamówień publicznych w przypadkach:</w:t>
      </w:r>
    </w:p>
    <w:p w:rsidR="00610EEB" w:rsidRPr="00AF3400" w:rsidRDefault="00AF3400" w:rsidP="00AF3400">
      <w:pPr>
        <w:pStyle w:val="Akapitzlist"/>
        <w:numPr>
          <w:ilvl w:val="0"/>
          <w:numId w:val="49"/>
        </w:numPr>
        <w:spacing w:before="0"/>
        <w:jc w:val="both"/>
        <w:rPr>
          <w:sz w:val="22"/>
          <w:szCs w:val="22"/>
        </w:rPr>
      </w:pPr>
      <w:r w:rsidRPr="00AF3400">
        <w:rPr>
          <w:sz w:val="22"/>
          <w:szCs w:val="22"/>
        </w:rPr>
        <w:t>p</w:t>
      </w:r>
      <w:r w:rsidR="00610EEB" w:rsidRPr="00AF3400">
        <w:rPr>
          <w:sz w:val="22"/>
          <w:szCs w:val="22"/>
        </w:rPr>
        <w:t>rzyczyna: ustawowa zmiana opodatkowania energii elektrycznej podatkiem akcyzowym.</w:t>
      </w:r>
    </w:p>
    <w:p w:rsidR="00610EEB" w:rsidRPr="00AF3400" w:rsidRDefault="00AF3400" w:rsidP="00AF3400">
      <w:pPr>
        <w:pStyle w:val="Akapitzlist"/>
        <w:spacing w:before="0"/>
        <w:jc w:val="both"/>
        <w:rPr>
          <w:sz w:val="22"/>
          <w:szCs w:val="22"/>
        </w:rPr>
      </w:pPr>
      <w:r w:rsidRPr="00AF3400">
        <w:rPr>
          <w:sz w:val="22"/>
          <w:szCs w:val="22"/>
        </w:rPr>
        <w:t>s</w:t>
      </w:r>
      <w:r w:rsidR="00610EEB" w:rsidRPr="00AF3400">
        <w:rPr>
          <w:sz w:val="22"/>
          <w:szCs w:val="22"/>
        </w:rPr>
        <w:t>kutek: zmiana w umowie/aneks uwzględniający zmianę ceny na skutek zmiany opodatkowania energii elektrycznej podatkiem akcyzowym oraz ws</w:t>
      </w:r>
      <w:r w:rsidRPr="00AF3400">
        <w:rPr>
          <w:sz w:val="22"/>
          <w:szCs w:val="22"/>
        </w:rPr>
        <w:t>zystkie konsekwencje tej zmiany,</w:t>
      </w:r>
    </w:p>
    <w:p w:rsidR="00610EEB" w:rsidRPr="00AF3400" w:rsidRDefault="00AF3400" w:rsidP="00AF3400">
      <w:pPr>
        <w:pStyle w:val="Akapitzlist"/>
        <w:numPr>
          <w:ilvl w:val="0"/>
          <w:numId w:val="49"/>
        </w:numPr>
        <w:spacing w:before="0"/>
        <w:jc w:val="both"/>
        <w:rPr>
          <w:sz w:val="22"/>
          <w:szCs w:val="22"/>
        </w:rPr>
      </w:pPr>
      <w:r w:rsidRPr="00AF3400">
        <w:rPr>
          <w:sz w:val="22"/>
          <w:szCs w:val="22"/>
        </w:rPr>
        <w:t>p</w:t>
      </w:r>
      <w:r w:rsidR="00610EEB" w:rsidRPr="00AF3400">
        <w:rPr>
          <w:sz w:val="22"/>
          <w:szCs w:val="22"/>
        </w:rPr>
        <w:t>rzyczyna: dokonanie cesji praw i obowiązków wynikających z umowy na inny podmiot w przypadku zmiany właściciela lub posiadacza obiektu, do którego dostarczana jest energia</w:t>
      </w:r>
      <w:r w:rsidRPr="00AF3400">
        <w:rPr>
          <w:sz w:val="22"/>
          <w:szCs w:val="22"/>
        </w:rPr>
        <w:t xml:space="preserve"> elektryczna na podstawie umowy,</w:t>
      </w:r>
      <w:r w:rsidR="00610EEB" w:rsidRPr="00AF3400">
        <w:rPr>
          <w:sz w:val="22"/>
          <w:szCs w:val="22"/>
        </w:rPr>
        <w:t xml:space="preserve"> </w:t>
      </w:r>
    </w:p>
    <w:p w:rsidR="00610EEB" w:rsidRPr="00AF3400" w:rsidRDefault="00AF3400" w:rsidP="00AF3400">
      <w:pPr>
        <w:pStyle w:val="Akapitzlist"/>
        <w:spacing w:before="0"/>
        <w:jc w:val="both"/>
        <w:rPr>
          <w:sz w:val="22"/>
          <w:szCs w:val="22"/>
        </w:rPr>
      </w:pPr>
      <w:r w:rsidRPr="00AF3400">
        <w:rPr>
          <w:sz w:val="22"/>
          <w:szCs w:val="22"/>
        </w:rPr>
        <w:t>s</w:t>
      </w:r>
      <w:r w:rsidR="00610EEB" w:rsidRPr="00AF3400">
        <w:rPr>
          <w:sz w:val="22"/>
          <w:szCs w:val="22"/>
        </w:rPr>
        <w:t>kutek: dokonanie cesji praw i obowiązków wynikających z umowy na inny podmiot w przypadku zmiany właściciela lub posiadacza obiektu, do którego dostarczana jest energia elektryczna na podstawie umowy zgodnie z przepisami Kodeksu Cywilnego wraz z wszys</w:t>
      </w:r>
      <w:r w:rsidRPr="00AF3400">
        <w:rPr>
          <w:sz w:val="22"/>
          <w:szCs w:val="22"/>
        </w:rPr>
        <w:t>tkimi konsekwencjami tej zmiany,</w:t>
      </w:r>
    </w:p>
    <w:p w:rsidR="00610EEB" w:rsidRPr="00AF3400" w:rsidRDefault="00AF3400" w:rsidP="00AF3400">
      <w:pPr>
        <w:pStyle w:val="Akapitzlist"/>
        <w:numPr>
          <w:ilvl w:val="0"/>
          <w:numId w:val="49"/>
        </w:numPr>
        <w:spacing w:before="0"/>
        <w:jc w:val="both"/>
        <w:rPr>
          <w:sz w:val="22"/>
          <w:szCs w:val="22"/>
        </w:rPr>
      </w:pPr>
      <w:r w:rsidRPr="00AF3400">
        <w:rPr>
          <w:sz w:val="22"/>
          <w:szCs w:val="22"/>
        </w:rPr>
        <w:t>p</w:t>
      </w:r>
      <w:r w:rsidR="00610EEB" w:rsidRPr="00AF3400">
        <w:rPr>
          <w:sz w:val="22"/>
          <w:szCs w:val="22"/>
        </w:rPr>
        <w:t xml:space="preserve">rzyczyna: zmiany uzasadnione okolicznościami, o których mowa w art. 357.1 </w:t>
      </w:r>
      <w:proofErr w:type="spellStart"/>
      <w:r w:rsidR="00610EEB" w:rsidRPr="00AF3400">
        <w:rPr>
          <w:sz w:val="22"/>
          <w:szCs w:val="22"/>
        </w:rPr>
        <w:t>Kc</w:t>
      </w:r>
      <w:proofErr w:type="spellEnd"/>
      <w:r w:rsidR="00610EEB" w:rsidRPr="00AF3400">
        <w:rPr>
          <w:sz w:val="22"/>
          <w:szCs w:val="22"/>
        </w:rPr>
        <w:t xml:space="preserve">. </w:t>
      </w:r>
    </w:p>
    <w:p w:rsidR="00610EEB" w:rsidRPr="00AF3400" w:rsidRDefault="00AF3400" w:rsidP="00AF3400">
      <w:pPr>
        <w:pStyle w:val="Akapitzlist"/>
        <w:spacing w:before="0"/>
        <w:jc w:val="both"/>
        <w:rPr>
          <w:sz w:val="22"/>
          <w:szCs w:val="22"/>
        </w:rPr>
      </w:pPr>
      <w:r w:rsidRPr="00AF3400">
        <w:rPr>
          <w:sz w:val="22"/>
          <w:szCs w:val="22"/>
        </w:rPr>
        <w:t>s</w:t>
      </w:r>
      <w:r w:rsidR="00610EEB" w:rsidRPr="00AF3400">
        <w:rPr>
          <w:sz w:val="22"/>
          <w:szCs w:val="22"/>
        </w:rPr>
        <w:t>kutek: zmiana w umowie/aneks - zmiany postanowień umowy uzasadnione okolicznościami, o których mowa w a</w:t>
      </w:r>
      <w:r w:rsidRPr="00AF3400">
        <w:rPr>
          <w:sz w:val="22"/>
          <w:szCs w:val="22"/>
        </w:rPr>
        <w:t xml:space="preserve">rt. 357.1 </w:t>
      </w:r>
      <w:proofErr w:type="spellStart"/>
      <w:r w:rsidRPr="00AF3400">
        <w:rPr>
          <w:sz w:val="22"/>
          <w:szCs w:val="22"/>
        </w:rPr>
        <w:t>Kc</w:t>
      </w:r>
      <w:proofErr w:type="spellEnd"/>
      <w:r w:rsidRPr="00AF3400">
        <w:rPr>
          <w:sz w:val="22"/>
          <w:szCs w:val="22"/>
        </w:rPr>
        <w:t xml:space="preserve"> i ich konsekwencji,</w:t>
      </w:r>
    </w:p>
    <w:p w:rsidR="00AF3400" w:rsidRPr="00AF3400" w:rsidRDefault="00AF3400" w:rsidP="00C52A7A">
      <w:pPr>
        <w:pStyle w:val="Akapitzlist"/>
        <w:numPr>
          <w:ilvl w:val="0"/>
          <w:numId w:val="49"/>
        </w:numPr>
        <w:spacing w:before="0"/>
        <w:ind w:right="68"/>
        <w:jc w:val="both"/>
        <w:rPr>
          <w:sz w:val="22"/>
          <w:szCs w:val="22"/>
        </w:rPr>
      </w:pPr>
      <w:r w:rsidRPr="00AF3400">
        <w:rPr>
          <w:sz w:val="22"/>
          <w:szCs w:val="22"/>
        </w:rPr>
        <w:t xml:space="preserve">przyczyna – zmiana opisana w art. 144 ust. 1 pkt 2  ustawy </w:t>
      </w:r>
      <w:proofErr w:type="spellStart"/>
      <w:r w:rsidR="00C52A7A" w:rsidRPr="00C52A7A">
        <w:rPr>
          <w:sz w:val="22"/>
          <w:szCs w:val="22"/>
        </w:rPr>
        <w:t>pzp</w:t>
      </w:r>
      <w:proofErr w:type="spellEnd"/>
      <w:r w:rsidRPr="00AF3400">
        <w:rPr>
          <w:sz w:val="22"/>
          <w:szCs w:val="22"/>
        </w:rPr>
        <w:t>;</w:t>
      </w:r>
    </w:p>
    <w:p w:rsidR="00AF3400" w:rsidRPr="00AF3400" w:rsidRDefault="00AF3400" w:rsidP="00AF3400">
      <w:pPr>
        <w:pStyle w:val="Akapitzlist"/>
        <w:spacing w:before="0"/>
        <w:ind w:right="68"/>
        <w:jc w:val="both"/>
        <w:rPr>
          <w:sz w:val="22"/>
          <w:szCs w:val="22"/>
        </w:rPr>
      </w:pPr>
      <w:r w:rsidRPr="00AF3400">
        <w:rPr>
          <w:sz w:val="22"/>
          <w:szCs w:val="22"/>
        </w:rPr>
        <w:t xml:space="preserve">warunek wprowadzenia zmiany: Wykonawca przedstawi Zamawiającemu lub Zamawiający przedstawi Wykonawcy do akceptacji pismo z uzasadnieniem konieczności wprowadzenia zmiany i każdego z </w:t>
      </w:r>
      <w:proofErr w:type="spellStart"/>
      <w:r w:rsidRPr="00AF3400">
        <w:rPr>
          <w:sz w:val="22"/>
          <w:szCs w:val="22"/>
        </w:rPr>
        <w:t>ppkt</w:t>
      </w:r>
      <w:proofErr w:type="spellEnd"/>
      <w:r w:rsidRPr="00AF3400">
        <w:rPr>
          <w:sz w:val="22"/>
          <w:szCs w:val="22"/>
        </w:rPr>
        <w:t xml:space="preserve"> a-c wskazanego wyżej artykułu; następnie Zamawiający wraz z Wykonawcą przystąpią do negocjacji, w szczególności w zakresie realizacji dodatkowych dostaw, usług lub robót budowlanych, wysokości wynagrodzenia z ewentualną klauzulą waloryzacyjną zawartą w umowie oraz terminu realizacji zamówienia – o ile jest to niezbędne;</w:t>
      </w:r>
    </w:p>
    <w:p w:rsidR="00AF3400" w:rsidRPr="00AF3400" w:rsidRDefault="00AF3400" w:rsidP="00AF3400">
      <w:pPr>
        <w:pStyle w:val="Akapitzlist"/>
        <w:jc w:val="both"/>
        <w:rPr>
          <w:sz w:val="22"/>
          <w:szCs w:val="22"/>
        </w:rPr>
      </w:pPr>
      <w:r w:rsidRPr="00AF3400">
        <w:rPr>
          <w:sz w:val="22"/>
          <w:szCs w:val="22"/>
        </w:rPr>
        <w:t>skutek – zmiana w umowie/aneks – uwzględniający wszelkie konsekwencje wystąpienia zmiany w szczególności odnośnie zmiany terminu realizacji i wynagrodzenia Wykonawcy.</w:t>
      </w:r>
    </w:p>
    <w:p w:rsidR="00AF3400" w:rsidRPr="00AF3400" w:rsidRDefault="00AF3400" w:rsidP="00C52A7A">
      <w:pPr>
        <w:pStyle w:val="Akapitzlist"/>
        <w:numPr>
          <w:ilvl w:val="0"/>
          <w:numId w:val="49"/>
        </w:numPr>
        <w:spacing w:before="0"/>
        <w:ind w:right="68"/>
        <w:jc w:val="both"/>
        <w:rPr>
          <w:sz w:val="22"/>
          <w:szCs w:val="22"/>
        </w:rPr>
      </w:pPr>
      <w:r w:rsidRPr="00AF3400">
        <w:rPr>
          <w:sz w:val="22"/>
          <w:szCs w:val="22"/>
        </w:rPr>
        <w:t xml:space="preserve">przyczyna – zmiana opisana w art. 144 ust. 1 pkt 3  ustawy </w:t>
      </w:r>
      <w:proofErr w:type="spellStart"/>
      <w:r w:rsidR="00C52A7A" w:rsidRPr="00C52A7A">
        <w:rPr>
          <w:sz w:val="22"/>
          <w:szCs w:val="22"/>
        </w:rPr>
        <w:t>pzp</w:t>
      </w:r>
      <w:proofErr w:type="spellEnd"/>
      <w:r w:rsidRPr="00AF3400">
        <w:rPr>
          <w:sz w:val="22"/>
          <w:szCs w:val="22"/>
        </w:rPr>
        <w:t>;</w:t>
      </w:r>
    </w:p>
    <w:p w:rsidR="00AF3400" w:rsidRPr="00AF3400" w:rsidRDefault="00AF3400" w:rsidP="00AF3400">
      <w:pPr>
        <w:pStyle w:val="Akapitzlist"/>
        <w:spacing w:before="0"/>
        <w:ind w:right="68"/>
        <w:jc w:val="both"/>
        <w:rPr>
          <w:sz w:val="22"/>
          <w:szCs w:val="22"/>
        </w:rPr>
      </w:pPr>
      <w:r w:rsidRPr="00AF3400">
        <w:rPr>
          <w:sz w:val="22"/>
          <w:szCs w:val="22"/>
        </w:rPr>
        <w:t xml:space="preserve">warunek wprowadzenia zmiany: Wykonawca przedstawi Zamawiającemu lub Zamawiający przedstawi Wykonawcy do akceptacji pismo wraz z uzasadnieniem konieczności wprowadzenia zmiany i każdego z </w:t>
      </w:r>
      <w:proofErr w:type="spellStart"/>
      <w:r w:rsidRPr="00AF3400">
        <w:rPr>
          <w:sz w:val="22"/>
          <w:szCs w:val="22"/>
        </w:rPr>
        <w:t>ppkt</w:t>
      </w:r>
      <w:proofErr w:type="spellEnd"/>
      <w:r w:rsidRPr="00AF3400">
        <w:rPr>
          <w:sz w:val="22"/>
          <w:szCs w:val="22"/>
        </w:rPr>
        <w:t xml:space="preserve"> a-b wskazanego wyżej artykułu; następnie Zamawiający wraz z Wykonawcą przystąpią do negocjacji, w szczególności w zakresie realizacji dodatkowych dostaw, usług lub robót budowlanych, wysokości wynagrodzenia z ewentualną klauzulą waloryzacyjną zawartą w umowie oraz terminu realizacji zamówienia – o ile jest to niezbędne;</w:t>
      </w:r>
    </w:p>
    <w:p w:rsidR="00AF3400" w:rsidRPr="00AF3400" w:rsidRDefault="00AF3400" w:rsidP="00AF3400">
      <w:pPr>
        <w:pStyle w:val="Akapitzlist"/>
        <w:spacing w:before="0"/>
        <w:ind w:right="68"/>
        <w:jc w:val="both"/>
        <w:rPr>
          <w:sz w:val="22"/>
          <w:szCs w:val="22"/>
        </w:rPr>
      </w:pPr>
      <w:r w:rsidRPr="00AF3400">
        <w:rPr>
          <w:sz w:val="22"/>
          <w:szCs w:val="22"/>
        </w:rPr>
        <w:t>skutek – zmiana w umowie/aneks – uwzględniający wszelkie konsekwencje wystąpienia zmiany w szczególności odnośnie zmiany terminu realizacji i wynagrodzenia Wykonawcy.</w:t>
      </w:r>
    </w:p>
    <w:p w:rsidR="00AF3400" w:rsidRPr="00AF3400" w:rsidRDefault="00AF3400" w:rsidP="00AF3400">
      <w:pPr>
        <w:pStyle w:val="Akapitzlist"/>
        <w:numPr>
          <w:ilvl w:val="0"/>
          <w:numId w:val="49"/>
        </w:numPr>
        <w:spacing w:before="0"/>
        <w:ind w:right="68"/>
        <w:jc w:val="both"/>
        <w:rPr>
          <w:sz w:val="22"/>
          <w:szCs w:val="22"/>
        </w:rPr>
      </w:pPr>
      <w:r w:rsidRPr="00AF3400">
        <w:rPr>
          <w:sz w:val="22"/>
          <w:szCs w:val="22"/>
        </w:rPr>
        <w:t>przyczyna - wykonawcę, któremu zamawiający udzielił zamówienia, ma zastąpić nowy wykonawca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rsidR="00AF3400" w:rsidRPr="00AF3400" w:rsidRDefault="00AF3400" w:rsidP="00AF3400">
      <w:pPr>
        <w:pStyle w:val="Akapitzlist"/>
        <w:tabs>
          <w:tab w:val="left" w:pos="567"/>
          <w:tab w:val="left" w:pos="993"/>
        </w:tabs>
        <w:spacing w:before="0"/>
        <w:jc w:val="both"/>
        <w:rPr>
          <w:sz w:val="22"/>
          <w:szCs w:val="22"/>
        </w:rPr>
      </w:pPr>
      <w:r w:rsidRPr="00AF3400">
        <w:rPr>
          <w:sz w:val="22"/>
          <w:szCs w:val="22"/>
        </w:rPr>
        <w:t xml:space="preserve">warunek wprowadzenia zmiany: Wykonawca przedstawi Zamawiającemu do akceptacji pismo z uzasadnieniem konieczności wprowadzenia zmiany; Zamawiający dokona oceny nowego Wykonawcy pod względem spełniania warunków udziału w postępowaniu oraz czy nie </w:t>
      </w:r>
      <w:r w:rsidRPr="00AF3400">
        <w:rPr>
          <w:sz w:val="22"/>
          <w:szCs w:val="22"/>
        </w:rPr>
        <w:lastRenderedPageBreak/>
        <w:t>zachodzą wobec niego podstawy wykluczenia. Zamawiający zbada czy zmiana nie pociąga  za sobą innych istotnych zmian umowy;</w:t>
      </w:r>
    </w:p>
    <w:p w:rsidR="00AF3400" w:rsidRPr="00AF3400" w:rsidRDefault="00AF3400" w:rsidP="00AF3400">
      <w:pPr>
        <w:pStyle w:val="Akapitzlist"/>
        <w:jc w:val="both"/>
        <w:rPr>
          <w:sz w:val="22"/>
          <w:szCs w:val="22"/>
        </w:rPr>
      </w:pPr>
      <w:r w:rsidRPr="00AF3400">
        <w:rPr>
          <w:sz w:val="22"/>
          <w:szCs w:val="22"/>
        </w:rPr>
        <w:t>skutek – zmiana w umowie/aneks – w przypadku akceptacji treści pisma zmiana Wykonawcy z uwzględnieniem wszystkich konsekwencji wystąpienia ww. przesłanki;</w:t>
      </w:r>
    </w:p>
    <w:p w:rsidR="00AF3400" w:rsidRPr="00AF3400" w:rsidRDefault="00AF3400" w:rsidP="00AF3400">
      <w:pPr>
        <w:pStyle w:val="Akapitzlist"/>
        <w:numPr>
          <w:ilvl w:val="0"/>
          <w:numId w:val="49"/>
        </w:numPr>
        <w:jc w:val="both"/>
        <w:rPr>
          <w:sz w:val="22"/>
          <w:szCs w:val="22"/>
        </w:rPr>
      </w:pPr>
      <w:r w:rsidRPr="00AF3400">
        <w:rPr>
          <w:sz w:val="22"/>
          <w:szCs w:val="22"/>
        </w:rPr>
        <w:t>przyczyna – zmiana/y na skutek zastosowania art. 144 ust. 1 pkt 5</w:t>
      </w:r>
      <w:r w:rsidR="00C52A7A">
        <w:rPr>
          <w:sz w:val="22"/>
          <w:szCs w:val="22"/>
        </w:rPr>
        <w:t xml:space="preserve"> ustawy </w:t>
      </w:r>
      <w:proofErr w:type="spellStart"/>
      <w:r w:rsidR="00C52A7A">
        <w:rPr>
          <w:sz w:val="22"/>
          <w:szCs w:val="22"/>
        </w:rPr>
        <w:t>pzp</w:t>
      </w:r>
      <w:proofErr w:type="spellEnd"/>
      <w:r w:rsidRPr="00AF3400">
        <w:rPr>
          <w:sz w:val="22"/>
          <w:szCs w:val="22"/>
        </w:rPr>
        <w:t>;</w:t>
      </w:r>
    </w:p>
    <w:p w:rsidR="00AF3400" w:rsidRPr="00AF3400" w:rsidRDefault="00AF3400" w:rsidP="00AF3400">
      <w:pPr>
        <w:pStyle w:val="Akapitzlist"/>
        <w:jc w:val="both"/>
        <w:rPr>
          <w:sz w:val="22"/>
          <w:szCs w:val="22"/>
        </w:rPr>
      </w:pPr>
      <w:r w:rsidRPr="00AF3400">
        <w:rPr>
          <w:sz w:val="22"/>
          <w:szCs w:val="22"/>
        </w:rPr>
        <w:t>warunek wprowadzenia zmiany: Wykonawca przedstawi Zamawiającemu lub Zamawiający przedstawi Wykonawcy do akceptacji pismo z uzasadnieniem konieczności wprowadzenia zmiany;</w:t>
      </w:r>
    </w:p>
    <w:p w:rsidR="00AF3400" w:rsidRPr="00AF3400" w:rsidRDefault="00AF3400" w:rsidP="00AF3400">
      <w:pPr>
        <w:pStyle w:val="Akapitzlist"/>
        <w:jc w:val="both"/>
        <w:rPr>
          <w:sz w:val="22"/>
          <w:szCs w:val="22"/>
        </w:rPr>
      </w:pPr>
      <w:r w:rsidRPr="00AF3400">
        <w:rPr>
          <w:sz w:val="22"/>
          <w:szCs w:val="22"/>
        </w:rPr>
        <w:t>skutek – zmiana w umowie/aneks – w przypadku akceptacji treści pisma spisanie aneksu do umowy uwzględniającego zmianę  z uwzględnieniem wszystkich konsekwencji wprowadzenia zmiany;</w:t>
      </w:r>
    </w:p>
    <w:p w:rsidR="00AF3400" w:rsidRPr="00AF3400" w:rsidRDefault="00AF3400" w:rsidP="00C52A7A">
      <w:pPr>
        <w:pStyle w:val="Akapitzlist"/>
        <w:numPr>
          <w:ilvl w:val="0"/>
          <w:numId w:val="49"/>
        </w:numPr>
        <w:jc w:val="both"/>
        <w:rPr>
          <w:sz w:val="22"/>
          <w:szCs w:val="22"/>
        </w:rPr>
      </w:pPr>
      <w:r w:rsidRPr="00AF3400">
        <w:rPr>
          <w:sz w:val="22"/>
          <w:szCs w:val="22"/>
        </w:rPr>
        <w:t>przyczyna – zmiana/y na skutek zastosowania art. 144 ust. 1 pkt 6</w:t>
      </w:r>
      <w:r w:rsidR="00C52A7A" w:rsidRPr="00C52A7A">
        <w:t xml:space="preserve"> </w:t>
      </w:r>
      <w:r w:rsidR="00C52A7A" w:rsidRPr="00C52A7A">
        <w:rPr>
          <w:sz w:val="22"/>
          <w:szCs w:val="22"/>
        </w:rPr>
        <w:t xml:space="preserve">ustawy </w:t>
      </w:r>
      <w:proofErr w:type="spellStart"/>
      <w:r w:rsidR="00C52A7A" w:rsidRPr="00C52A7A">
        <w:rPr>
          <w:sz w:val="22"/>
          <w:szCs w:val="22"/>
        </w:rPr>
        <w:t>pzp</w:t>
      </w:r>
      <w:proofErr w:type="spellEnd"/>
      <w:r w:rsidRPr="00AF3400">
        <w:rPr>
          <w:sz w:val="22"/>
          <w:szCs w:val="22"/>
        </w:rPr>
        <w:t>;</w:t>
      </w:r>
    </w:p>
    <w:p w:rsidR="00AF3400" w:rsidRPr="00AF3400" w:rsidRDefault="00AF3400" w:rsidP="00AF3400">
      <w:pPr>
        <w:pStyle w:val="Akapitzlist"/>
        <w:jc w:val="both"/>
        <w:rPr>
          <w:sz w:val="22"/>
          <w:szCs w:val="22"/>
        </w:rPr>
      </w:pPr>
      <w:r w:rsidRPr="00AF3400">
        <w:rPr>
          <w:sz w:val="22"/>
          <w:szCs w:val="22"/>
        </w:rPr>
        <w:t>warunek wprowadzenia zmiany: Wykonawca przedstawi Zamawiającemu lub Zamawiający przedstawi Wykonawcy do akceptacji pismo z uzasadnieniem konieczności wprowadzenia zmiany;</w:t>
      </w:r>
    </w:p>
    <w:p w:rsidR="00AF3400" w:rsidRPr="00AF3400" w:rsidRDefault="00AF3400" w:rsidP="00AF3400">
      <w:pPr>
        <w:pStyle w:val="Akapitzlist"/>
        <w:jc w:val="both"/>
        <w:rPr>
          <w:sz w:val="22"/>
          <w:szCs w:val="22"/>
        </w:rPr>
      </w:pPr>
      <w:r w:rsidRPr="00AF3400">
        <w:rPr>
          <w:sz w:val="22"/>
          <w:szCs w:val="22"/>
        </w:rPr>
        <w:t>skutek – zmiana w umowie/aneks – po akceptacji treści pisma i przeprowadzeniu negocjacji między Zamawiającym i Wykonawcą, spisanie aneksu do umowy uwzględniającego zmianę  z uwzględnieniem wszystkich konsekwencji wprowadzenia zmiany, w  szczególności w zakresie zmiany zakresu świadczeń i zobowiązań wynikających z umowy, zmiany wysokości wynagrodzenia z uwzględnieniem klauzuli waloryzacyjnej zawartej w umowie - o ile będzie to niezbędne,</w:t>
      </w:r>
    </w:p>
    <w:p w:rsidR="00610EEB" w:rsidRPr="00AF3400" w:rsidRDefault="00AF3400" w:rsidP="00C52A7A">
      <w:pPr>
        <w:pStyle w:val="Akapitzlist"/>
        <w:numPr>
          <w:ilvl w:val="0"/>
          <w:numId w:val="49"/>
        </w:numPr>
        <w:spacing w:before="0"/>
        <w:jc w:val="both"/>
        <w:rPr>
          <w:sz w:val="22"/>
          <w:szCs w:val="22"/>
        </w:rPr>
      </w:pPr>
      <w:r w:rsidRPr="00AF3400">
        <w:rPr>
          <w:sz w:val="22"/>
          <w:szCs w:val="22"/>
        </w:rPr>
        <w:t>n</w:t>
      </w:r>
      <w:r w:rsidR="00610EEB" w:rsidRPr="00AF3400">
        <w:rPr>
          <w:sz w:val="22"/>
          <w:szCs w:val="22"/>
        </w:rPr>
        <w:t xml:space="preserve">ie stanowi istotnej zmiany umowy w rozumieniu art. 144 ustawy </w:t>
      </w:r>
      <w:proofErr w:type="spellStart"/>
      <w:r w:rsidR="00C52A7A" w:rsidRPr="00C52A7A">
        <w:rPr>
          <w:sz w:val="22"/>
          <w:szCs w:val="22"/>
        </w:rPr>
        <w:t>ustawy</w:t>
      </w:r>
      <w:proofErr w:type="spellEnd"/>
      <w:r w:rsidR="00C52A7A" w:rsidRPr="00C52A7A">
        <w:rPr>
          <w:sz w:val="22"/>
          <w:szCs w:val="22"/>
        </w:rPr>
        <w:t xml:space="preserve"> </w:t>
      </w:r>
      <w:proofErr w:type="spellStart"/>
      <w:r w:rsidR="00C52A7A" w:rsidRPr="00C52A7A">
        <w:rPr>
          <w:sz w:val="22"/>
          <w:szCs w:val="22"/>
        </w:rPr>
        <w:t>pzp</w:t>
      </w:r>
      <w:proofErr w:type="spellEnd"/>
      <w:r w:rsidR="00C52A7A" w:rsidRPr="00C52A7A">
        <w:rPr>
          <w:sz w:val="22"/>
          <w:szCs w:val="22"/>
        </w:rPr>
        <w:t xml:space="preserve"> </w:t>
      </w:r>
      <w:r w:rsidR="00610EEB" w:rsidRPr="00AF3400">
        <w:rPr>
          <w:sz w:val="22"/>
          <w:szCs w:val="22"/>
        </w:rPr>
        <w:t xml:space="preserve">i nie wymaga aneksu do umowy w szczególności: </w:t>
      </w:r>
    </w:p>
    <w:p w:rsidR="00610EEB" w:rsidRPr="00AF3400" w:rsidRDefault="00610EEB" w:rsidP="00AF3400">
      <w:pPr>
        <w:pStyle w:val="Akapitzlist"/>
        <w:spacing w:before="0"/>
        <w:jc w:val="both"/>
        <w:rPr>
          <w:sz w:val="22"/>
          <w:szCs w:val="22"/>
        </w:rPr>
      </w:pPr>
      <w:r w:rsidRPr="00AF3400">
        <w:rPr>
          <w:sz w:val="22"/>
          <w:szCs w:val="22"/>
        </w:rPr>
        <w:t>-</w:t>
      </w:r>
      <w:r w:rsidRPr="00AF3400">
        <w:rPr>
          <w:sz w:val="22"/>
          <w:szCs w:val="22"/>
        </w:rPr>
        <w:tab/>
        <w:t>zmiana danych związanych z obsługą administracyjno-</w:t>
      </w:r>
      <w:proofErr w:type="spellStart"/>
      <w:r w:rsidRPr="00AF3400">
        <w:rPr>
          <w:sz w:val="22"/>
          <w:szCs w:val="22"/>
        </w:rPr>
        <w:t>organizaycjną</w:t>
      </w:r>
      <w:proofErr w:type="spellEnd"/>
      <w:r w:rsidRPr="00AF3400">
        <w:rPr>
          <w:sz w:val="22"/>
          <w:szCs w:val="22"/>
        </w:rPr>
        <w:t xml:space="preserve"> umowy (np. zmiana nr rachunku bankowego),</w:t>
      </w:r>
    </w:p>
    <w:p w:rsidR="00610EEB" w:rsidRPr="00AF3400" w:rsidRDefault="00610EEB" w:rsidP="00AF3400">
      <w:pPr>
        <w:pStyle w:val="Akapitzlist"/>
        <w:spacing w:before="0"/>
        <w:jc w:val="both"/>
        <w:rPr>
          <w:sz w:val="22"/>
          <w:szCs w:val="22"/>
        </w:rPr>
      </w:pPr>
      <w:r w:rsidRPr="00AF3400">
        <w:rPr>
          <w:sz w:val="22"/>
          <w:szCs w:val="22"/>
        </w:rPr>
        <w:t>-</w:t>
      </w:r>
      <w:r w:rsidRPr="00AF3400">
        <w:rPr>
          <w:sz w:val="22"/>
          <w:szCs w:val="22"/>
        </w:rPr>
        <w:tab/>
        <w:t>zmiany danych teleadresowych, zmiany osób wskazanych do kontaktów między Stronami,</w:t>
      </w:r>
    </w:p>
    <w:p w:rsidR="00610EEB" w:rsidRPr="00AF3400" w:rsidRDefault="00610EEB" w:rsidP="00AF3400">
      <w:pPr>
        <w:pStyle w:val="Akapitzlist"/>
        <w:spacing w:before="0"/>
        <w:jc w:val="both"/>
        <w:rPr>
          <w:sz w:val="22"/>
          <w:szCs w:val="22"/>
        </w:rPr>
      </w:pPr>
      <w:r w:rsidRPr="00AF3400">
        <w:rPr>
          <w:sz w:val="22"/>
          <w:szCs w:val="22"/>
        </w:rPr>
        <w:t>-</w:t>
      </w:r>
      <w:r w:rsidRPr="00AF3400">
        <w:rPr>
          <w:sz w:val="22"/>
          <w:szCs w:val="22"/>
        </w:rPr>
        <w:tab/>
        <w:t>zwiększenie lub zmniejszenie parametrów zamówienia m.in. ilości kWh, punktów poboru, mocy, taryf itp. Rozliczenie w każdym przypadku będzie się odbywać według ceny zaoferowanej przez Wykonawcę w ofercie złożonej w postępowaniu o udzielenie zamówienia publicznego, określonej w § 7 ust. 1 niniejszej umowy. W szczególności Zamawiający dopuszcza zmianę grup taryfowych lub/oraz mocy umownych w wybranych punktach poboru (w trakcie trwania umowy) w celu optymalizacji kosztów przesyłowych. Zamawiający poczyni odpowiednie ustalenia i działania samodzielnie z OSD. O odpowiednich zmianach zostanie także poinformowany Wykonawca, a ewentualne zmiany zostaną uwzględnione we właściwym załączniku do umowy zakupu energii elektrycznej. Zmiana grup taryfowych nie będzie mieć wpływu na cenę jednostkową energii elektrycznej, ponieważ Zamawiający wymaga przedsta</w:t>
      </w:r>
      <w:r w:rsidR="00AF3400" w:rsidRPr="00AF3400">
        <w:rPr>
          <w:sz w:val="22"/>
          <w:szCs w:val="22"/>
        </w:rPr>
        <w:t>wienia oferty z ceną całodobową</w:t>
      </w:r>
      <w:r w:rsidR="00FE4353">
        <w:rPr>
          <w:sz w:val="22"/>
          <w:szCs w:val="22"/>
        </w:rPr>
        <w:t>.</w:t>
      </w:r>
      <w:r w:rsidR="00FE4353" w:rsidRPr="00FE4353">
        <w:t xml:space="preserve"> </w:t>
      </w:r>
      <w:r w:rsidR="00FE4353">
        <w:t>Z</w:t>
      </w:r>
      <w:r w:rsidR="00FE4353" w:rsidRPr="00FE4353">
        <w:rPr>
          <w:sz w:val="22"/>
          <w:szCs w:val="22"/>
        </w:rPr>
        <w:t>większenie punktów poboru lub zmiana grupy taryfowej możliwe jest jedynie w obrębie grup taryfowych, które zostały ujęte w SIWZ.</w:t>
      </w:r>
    </w:p>
    <w:p w:rsidR="00610EEB" w:rsidRPr="00AF3400" w:rsidRDefault="00610EEB" w:rsidP="00AF3400">
      <w:pPr>
        <w:pStyle w:val="Akapitzlist"/>
        <w:spacing w:before="0"/>
        <w:jc w:val="both"/>
        <w:rPr>
          <w:sz w:val="22"/>
          <w:szCs w:val="22"/>
        </w:rPr>
      </w:pPr>
      <w:r w:rsidRPr="00AF3400">
        <w:rPr>
          <w:sz w:val="22"/>
          <w:szCs w:val="22"/>
        </w:rPr>
        <w:t>-</w:t>
      </w:r>
      <w:r w:rsidRPr="00AF3400">
        <w:rPr>
          <w:sz w:val="22"/>
          <w:szCs w:val="22"/>
        </w:rPr>
        <w:tab/>
        <w:t>zmiana szacowanej wartości umowy brutto. Zmiana jest automatyczna i wynika z pomnożenia podanej w ofercie ceny jednostkowej 1 kWh i ilości zużytej przez Zamawiającego energii, przy zachowaniu przepisów</w:t>
      </w:r>
      <w:r w:rsidR="00AF3400" w:rsidRPr="00AF3400">
        <w:rPr>
          <w:sz w:val="22"/>
          <w:szCs w:val="22"/>
        </w:rPr>
        <w:t xml:space="preserve"> ustawy o finansach publicznych,</w:t>
      </w:r>
    </w:p>
    <w:p w:rsidR="00AF3400" w:rsidRPr="00AF3400" w:rsidRDefault="00AF3400" w:rsidP="00AF3400">
      <w:pPr>
        <w:pStyle w:val="Akapitzlist"/>
        <w:spacing w:before="0"/>
        <w:jc w:val="both"/>
        <w:rPr>
          <w:sz w:val="22"/>
          <w:szCs w:val="22"/>
        </w:rPr>
      </w:pPr>
      <w:r w:rsidRPr="00AF3400">
        <w:rPr>
          <w:sz w:val="22"/>
          <w:szCs w:val="22"/>
        </w:rPr>
        <w:t>-</w:t>
      </w:r>
      <w:r w:rsidRPr="00AF3400">
        <w:rPr>
          <w:sz w:val="22"/>
          <w:szCs w:val="22"/>
        </w:rPr>
        <w:tab/>
        <w:t>zmiany w zakresie podwykonawstwa – w przypadku zaistnienia tej przesłanki Wykonawca zobowiązany jest postępować zgodnie z zapisami umowy,</w:t>
      </w:r>
    </w:p>
    <w:p w:rsidR="00AF3400" w:rsidRPr="00AF3400" w:rsidRDefault="00AF3400" w:rsidP="00AF3400">
      <w:pPr>
        <w:pStyle w:val="Akapitzlist"/>
        <w:numPr>
          <w:ilvl w:val="0"/>
          <w:numId w:val="49"/>
        </w:numPr>
        <w:spacing w:before="0"/>
        <w:jc w:val="both"/>
        <w:rPr>
          <w:sz w:val="22"/>
          <w:szCs w:val="22"/>
        </w:rPr>
      </w:pPr>
      <w:r w:rsidRPr="00AF3400">
        <w:rPr>
          <w:sz w:val="22"/>
          <w:szCs w:val="22"/>
        </w:rPr>
        <w:t>w przypadku zmiany:</w:t>
      </w:r>
    </w:p>
    <w:p w:rsidR="00AF3400" w:rsidRPr="0037009E" w:rsidRDefault="00AF3400" w:rsidP="00AF3400">
      <w:pPr>
        <w:autoSpaceDE w:val="0"/>
        <w:autoSpaceDN w:val="0"/>
        <w:adjustRightInd w:val="0"/>
        <w:spacing w:before="0"/>
        <w:ind w:left="720"/>
        <w:jc w:val="both"/>
        <w:rPr>
          <w:sz w:val="22"/>
          <w:szCs w:val="22"/>
        </w:rPr>
      </w:pPr>
      <w:r w:rsidRPr="0037009E">
        <w:rPr>
          <w:sz w:val="22"/>
          <w:szCs w:val="22"/>
        </w:rPr>
        <w:t>1) stawki podatku od towarów i usług, jeżeli zmiana ta będzie miała wpływ na koszty wykona</w:t>
      </w:r>
      <w:r>
        <w:rPr>
          <w:sz w:val="22"/>
          <w:szCs w:val="22"/>
        </w:rPr>
        <w:t xml:space="preserve">nia zamówienia przez Wykonawcę po dniu wejścia w życie przepisów zmieniających stawkę podatku od towarów i usług oraz wyłącznie do części przedmiotu umowy do której zastosowanie znajdzie zmiana ww. stawki, </w:t>
      </w:r>
      <w:r w:rsidRPr="0037009E">
        <w:rPr>
          <w:sz w:val="22"/>
          <w:szCs w:val="22"/>
        </w:rPr>
        <w:t>Wykonawca w terminie 30 dni od dnia wejścia tej zmiany może zwrócić się do Zamawiającego o przeprowadzenie negocjacji w sprawie odpowiedniej zmiany wynagrodzenia;</w:t>
      </w:r>
      <w:r>
        <w:rPr>
          <w:sz w:val="22"/>
          <w:szCs w:val="22"/>
        </w:rPr>
        <w:t xml:space="preserve"> </w:t>
      </w:r>
    </w:p>
    <w:p w:rsidR="00AF3400" w:rsidRPr="0037009E" w:rsidRDefault="00AF3400" w:rsidP="00AF3400">
      <w:pPr>
        <w:autoSpaceDE w:val="0"/>
        <w:autoSpaceDN w:val="0"/>
        <w:adjustRightInd w:val="0"/>
        <w:spacing w:before="0"/>
        <w:ind w:left="720"/>
        <w:jc w:val="both"/>
        <w:rPr>
          <w:sz w:val="22"/>
          <w:szCs w:val="22"/>
        </w:rPr>
      </w:pPr>
      <w:r w:rsidRPr="0037009E">
        <w:rPr>
          <w:sz w:val="22"/>
          <w:szCs w:val="22"/>
        </w:rPr>
        <w:t xml:space="preserve">2) </w:t>
      </w:r>
      <w:r>
        <w:t> </w:t>
      </w:r>
      <w:r w:rsidRPr="006F5A67">
        <w:rPr>
          <w:sz w:val="22"/>
          <w:szCs w:val="22"/>
        </w:rPr>
        <w:t xml:space="preserve">wysokości minimalnego wynagrodzenia za pracę albo wysokości minimalnej stawki godzinowej, ustalonych na podstawie przepisów ustawy z dnia 10 października 2002 r. o minimalnym wynagrodzeniu za pracę, jeżeli zmiana ta będzie miała wpływ na koszty </w:t>
      </w:r>
      <w:r w:rsidRPr="006F5A67">
        <w:rPr>
          <w:sz w:val="22"/>
          <w:szCs w:val="22"/>
        </w:rPr>
        <w:lastRenderedPageBreak/>
        <w:t xml:space="preserve">wykonania zamówienia przez Wykonawcę, Wykonawca w terminie 30 dni od dnia wejścia tej zmiany może zwrócić się do Zamawiającego o przeprowadzenie negocjacji w sprawie odpowiedniej zmiany wynagrodzenia, przedstawiając w szczególności: </w:t>
      </w:r>
      <w:r>
        <w:rPr>
          <w:sz w:val="22"/>
          <w:szCs w:val="22"/>
        </w:rPr>
        <w:t xml:space="preserve">zanonimizowaną </w:t>
      </w:r>
      <w:r w:rsidRPr="006F5A67">
        <w:rPr>
          <w:sz w:val="22"/>
          <w:szCs w:val="22"/>
        </w:rPr>
        <w:t xml:space="preserve">listę </w:t>
      </w:r>
      <w:r w:rsidRPr="0037009E">
        <w:rPr>
          <w:sz w:val="22"/>
          <w:szCs w:val="22"/>
        </w:rPr>
        <w:t xml:space="preserve">pracowników wykonujących czynności przy realizacji zamówienia, okresy zatrudnienia tych pracowników przy realizacji zamówienia, rodzaj i długość trwania zawartych z  umów z tymi pracownikami, </w:t>
      </w:r>
      <w:r>
        <w:rPr>
          <w:sz w:val="22"/>
          <w:szCs w:val="22"/>
        </w:rPr>
        <w:t>wysokości ich wynagrodzeń zarówno przed jak i po zmianie)</w:t>
      </w:r>
      <w:r w:rsidRPr="0037009E">
        <w:rPr>
          <w:sz w:val="22"/>
          <w:szCs w:val="22"/>
        </w:rPr>
        <w:t xml:space="preserve"> i inne dowody  w tym zakresie;</w:t>
      </w:r>
    </w:p>
    <w:p w:rsidR="00AF3400" w:rsidRDefault="00AF3400" w:rsidP="00AF3400">
      <w:pPr>
        <w:autoSpaceDE w:val="0"/>
        <w:autoSpaceDN w:val="0"/>
        <w:adjustRightInd w:val="0"/>
        <w:spacing w:before="0"/>
        <w:ind w:left="720"/>
        <w:jc w:val="both"/>
        <w:rPr>
          <w:sz w:val="22"/>
          <w:szCs w:val="22"/>
        </w:rPr>
      </w:pPr>
      <w:r w:rsidRPr="0037009E">
        <w:rPr>
          <w:sz w:val="22"/>
          <w:szCs w:val="22"/>
        </w:rPr>
        <w:t xml:space="preserve">3) zasad podlegania ubezpieczeniom społecznym lub ubezpieczeniu zdrowotnemu lub wysokości stawki składki na ubezpieczenia społeczne lub zdrowotne jeżeli zmiana ta będzie miała wpływ na koszty wykonania zamówienia przez wykonawcę Wykonawca w terminie 30 dni od dnia wejścia tej zmiany może zwrócić się do Zamawiającego o przeprowadzenie negocjacji w sprawie odpowiedniej zmiany wynagrodzenia, przedstawiając w szczególności: </w:t>
      </w:r>
      <w:r w:rsidRPr="0050585B">
        <w:rPr>
          <w:sz w:val="22"/>
          <w:szCs w:val="22"/>
        </w:rPr>
        <w:t xml:space="preserve">zanonimizowaną </w:t>
      </w:r>
      <w:r w:rsidRPr="0037009E">
        <w:rPr>
          <w:sz w:val="22"/>
          <w:szCs w:val="22"/>
        </w:rPr>
        <w:t>listę pracowników wykonujących czynności przy realizacji zamówienia, okresy zatrudnienia tych pracowników przy realizacji zamówienia, rodzaj i długość trwania zawartych z  umów z tymi pracownikami rozliczenia z ZUS i inne dowody  w tym zakresie.</w:t>
      </w:r>
    </w:p>
    <w:p w:rsidR="0050585B" w:rsidRPr="000067F3" w:rsidRDefault="00195154" w:rsidP="0050585B">
      <w:pPr>
        <w:tabs>
          <w:tab w:val="left" w:pos="5110"/>
        </w:tabs>
        <w:spacing w:before="0" w:line="276" w:lineRule="auto"/>
        <w:rPr>
          <w:rFonts w:ascii="Calibri" w:hAnsi="Calibri"/>
          <w:b/>
          <w:sz w:val="22"/>
          <w:szCs w:val="22"/>
        </w:rPr>
      </w:pPr>
      <w:r>
        <w:rPr>
          <w:rFonts w:ascii="Calibri" w:hAnsi="Calibri"/>
          <w:b/>
          <w:sz w:val="22"/>
          <w:szCs w:val="22"/>
        </w:rPr>
        <w:t>§ 17</w:t>
      </w:r>
    </w:p>
    <w:p w:rsidR="0050585B" w:rsidRPr="005F4FCA" w:rsidRDefault="0050585B" w:rsidP="0050585B">
      <w:pPr>
        <w:numPr>
          <w:ilvl w:val="0"/>
          <w:numId w:val="44"/>
        </w:numPr>
        <w:tabs>
          <w:tab w:val="left" w:pos="5110"/>
        </w:tabs>
        <w:spacing w:before="0"/>
        <w:ind w:left="0" w:firstLine="0"/>
        <w:jc w:val="both"/>
        <w:rPr>
          <w:sz w:val="20"/>
          <w:szCs w:val="20"/>
        </w:rPr>
      </w:pPr>
      <w:r w:rsidRPr="005F4FCA">
        <w:rPr>
          <w:sz w:val="20"/>
          <w:szCs w:val="20"/>
        </w:rPr>
        <w:t xml:space="preserve">Wykonawca zobowiązuje się w okresie obowiązywania Umowy oraz po jej wygaśnięciu lub rozwiązaniu, do zachowania w ścisłej tajemnicy wszelkich informacji dotyczących Zamawiającego, obejmujących: dane osobowe – chronione na podstawie ustawy z dnia 29 sierpnia 1997 r. o ochronie danych osobowych (Dz. U. z 2015 r., poz. 2135 z </w:t>
      </w:r>
      <w:proofErr w:type="spellStart"/>
      <w:r w:rsidRPr="005F4FCA">
        <w:rPr>
          <w:sz w:val="20"/>
          <w:szCs w:val="20"/>
        </w:rPr>
        <w:t>późn</w:t>
      </w:r>
      <w:proofErr w:type="spellEnd"/>
      <w:r w:rsidRPr="005F4FCA">
        <w:rPr>
          <w:sz w:val="20"/>
          <w:szCs w:val="20"/>
        </w:rPr>
        <w:t xml:space="preserve">. zm.), informacje stanowiące tajemnicę przedsiębiorstwa - chronione na podstawie ustawy z dnia 16 kwietnia 1993 r. o zwalczaniu nieuczciwej konkurencji (Dz. U. z 2003 r., nr 153, poz., 1503 z </w:t>
      </w:r>
      <w:proofErr w:type="spellStart"/>
      <w:r w:rsidRPr="005F4FCA">
        <w:rPr>
          <w:sz w:val="20"/>
          <w:szCs w:val="20"/>
        </w:rPr>
        <w:t>późn</w:t>
      </w:r>
      <w:proofErr w:type="spellEnd"/>
      <w:r w:rsidRPr="005F4FCA">
        <w:rPr>
          <w:sz w:val="20"/>
          <w:szCs w:val="20"/>
        </w:rPr>
        <w:t>. zm.) oraz informacje, które mogą mieć wpływ na funkcjonowanie lub stan bezpieczeństwa Zamawiającego.</w:t>
      </w:r>
    </w:p>
    <w:p w:rsidR="0050585B" w:rsidRPr="000067F3" w:rsidRDefault="0050585B" w:rsidP="0050585B">
      <w:pPr>
        <w:numPr>
          <w:ilvl w:val="0"/>
          <w:numId w:val="44"/>
        </w:numPr>
        <w:tabs>
          <w:tab w:val="left" w:pos="5110"/>
        </w:tabs>
        <w:spacing w:before="0"/>
        <w:ind w:left="0" w:firstLine="0"/>
        <w:jc w:val="both"/>
        <w:rPr>
          <w:sz w:val="20"/>
          <w:szCs w:val="20"/>
        </w:rPr>
      </w:pPr>
      <w:r w:rsidRPr="000067F3">
        <w:rPr>
          <w:sz w:val="20"/>
          <w:szCs w:val="20"/>
        </w:rPr>
        <w:t xml:space="preserve">Zamawiający zobowiązuje się w okresie obowiązywania Umowy oraz po jej wygaśnięciu lub rozwiązaniu do zachowania w ścisłej tajemnicy treści </w:t>
      </w:r>
      <w:r w:rsidRPr="00C51A84">
        <w:rPr>
          <w:sz w:val="20"/>
          <w:szCs w:val="20"/>
        </w:rPr>
        <w:t xml:space="preserve">informacji przekazanych </w:t>
      </w:r>
      <w:r w:rsidRPr="000067F3">
        <w:rPr>
          <w:sz w:val="20"/>
          <w:szCs w:val="20"/>
        </w:rPr>
        <w:t xml:space="preserve"> przez Wykonawcę </w:t>
      </w:r>
      <w:r w:rsidRPr="00C51A84">
        <w:rPr>
          <w:sz w:val="20"/>
          <w:szCs w:val="20"/>
        </w:rPr>
        <w:t>dotyczących pracowników i innych osób wykonujących zamówienie</w:t>
      </w:r>
      <w:r w:rsidRPr="000067F3">
        <w:rPr>
          <w:sz w:val="20"/>
          <w:szCs w:val="20"/>
        </w:rPr>
        <w:t> </w:t>
      </w:r>
      <w:r w:rsidRPr="00C51A84">
        <w:rPr>
          <w:sz w:val="20"/>
          <w:szCs w:val="20"/>
        </w:rPr>
        <w:t xml:space="preserve">obejmujących </w:t>
      </w:r>
      <w:r w:rsidRPr="000067F3">
        <w:rPr>
          <w:sz w:val="20"/>
          <w:szCs w:val="20"/>
        </w:rPr>
        <w:t xml:space="preserve">dane osobowe – </w:t>
      </w:r>
      <w:r>
        <w:rPr>
          <w:sz w:val="20"/>
          <w:szCs w:val="20"/>
        </w:rPr>
        <w:t xml:space="preserve">chronione </w:t>
      </w:r>
      <w:r w:rsidRPr="000067F3">
        <w:rPr>
          <w:sz w:val="20"/>
          <w:szCs w:val="20"/>
        </w:rPr>
        <w:t xml:space="preserve">na podstawie ustawy z dnia 29 sierpnia 1997 r. o ochronie danych osobowych (Dz. U. z </w:t>
      </w:r>
      <w:r>
        <w:rPr>
          <w:sz w:val="20"/>
          <w:szCs w:val="20"/>
        </w:rPr>
        <w:t xml:space="preserve">2015 r., poz. 2135 z </w:t>
      </w:r>
      <w:proofErr w:type="spellStart"/>
      <w:r>
        <w:rPr>
          <w:sz w:val="20"/>
          <w:szCs w:val="20"/>
        </w:rPr>
        <w:t>późn</w:t>
      </w:r>
      <w:proofErr w:type="spellEnd"/>
      <w:r>
        <w:rPr>
          <w:sz w:val="20"/>
          <w:szCs w:val="20"/>
        </w:rPr>
        <w:t xml:space="preserve">. zm.) oraz </w:t>
      </w:r>
      <w:r w:rsidRPr="005F4FCA">
        <w:rPr>
          <w:sz w:val="20"/>
          <w:szCs w:val="20"/>
        </w:rPr>
        <w:t xml:space="preserve">informacje stanowiące tajemnicę przedsiębiorstwa - chronione na podstawie ustawy z dnia 16 kwietnia 1993 r. o zwalczaniu nieuczciwej konkurencji (Dz. U. z 2003 r., nr 153, poz., 1503 z </w:t>
      </w:r>
      <w:proofErr w:type="spellStart"/>
      <w:r w:rsidRPr="005F4FCA">
        <w:rPr>
          <w:sz w:val="20"/>
          <w:szCs w:val="20"/>
        </w:rPr>
        <w:t>późn</w:t>
      </w:r>
      <w:proofErr w:type="spellEnd"/>
      <w:r w:rsidRPr="005F4FCA">
        <w:rPr>
          <w:sz w:val="20"/>
          <w:szCs w:val="20"/>
        </w:rPr>
        <w:t>. zm.)</w:t>
      </w:r>
    </w:p>
    <w:p w:rsidR="0050585B" w:rsidRPr="000067F3" w:rsidRDefault="0050585B" w:rsidP="0050585B">
      <w:pPr>
        <w:numPr>
          <w:ilvl w:val="0"/>
          <w:numId w:val="44"/>
        </w:numPr>
        <w:tabs>
          <w:tab w:val="left" w:pos="5110"/>
        </w:tabs>
        <w:spacing w:before="0"/>
        <w:ind w:left="0" w:firstLine="0"/>
        <w:jc w:val="both"/>
        <w:rPr>
          <w:sz w:val="20"/>
          <w:szCs w:val="20"/>
        </w:rPr>
      </w:pPr>
      <w:r w:rsidRPr="000067F3">
        <w:rPr>
          <w:sz w:val="20"/>
          <w:szCs w:val="20"/>
        </w:rPr>
        <w:t>Informacje, o których mowa w ust. 1 oraz ust. 2, zwane są dalej „Informacjami Poufnymi”.</w:t>
      </w:r>
    </w:p>
    <w:p w:rsidR="0050585B" w:rsidRPr="000067F3" w:rsidRDefault="0050585B" w:rsidP="0050585B">
      <w:pPr>
        <w:numPr>
          <w:ilvl w:val="0"/>
          <w:numId w:val="44"/>
        </w:numPr>
        <w:tabs>
          <w:tab w:val="left" w:pos="5110"/>
        </w:tabs>
        <w:spacing w:before="0"/>
        <w:ind w:left="0" w:firstLine="0"/>
        <w:jc w:val="both"/>
        <w:rPr>
          <w:sz w:val="20"/>
          <w:szCs w:val="20"/>
        </w:rPr>
      </w:pPr>
      <w:r w:rsidRPr="000067F3">
        <w:rPr>
          <w:sz w:val="20"/>
          <w:szCs w:val="20"/>
        </w:rPr>
        <w:t xml:space="preserve">Informacje Poufne mogą być udostępnione wyłącznie osobom dającym rękojmię zachowania tajemnicy i tylko w zakresie niezbędnym dla należytego wykonania przedmiotu Umowy. </w:t>
      </w:r>
    </w:p>
    <w:p w:rsidR="0050585B" w:rsidRPr="000067F3" w:rsidRDefault="0050585B" w:rsidP="0050585B">
      <w:pPr>
        <w:numPr>
          <w:ilvl w:val="0"/>
          <w:numId w:val="44"/>
        </w:numPr>
        <w:tabs>
          <w:tab w:val="left" w:pos="5110"/>
        </w:tabs>
        <w:spacing w:before="0"/>
        <w:ind w:left="0" w:firstLine="0"/>
        <w:jc w:val="both"/>
        <w:rPr>
          <w:sz w:val="20"/>
          <w:szCs w:val="20"/>
        </w:rPr>
      </w:pPr>
      <w:r w:rsidRPr="000067F3">
        <w:rPr>
          <w:sz w:val="20"/>
          <w:szCs w:val="20"/>
        </w:rPr>
        <w:t xml:space="preserve">Ujawnianie Informacji Poufnych, niezależnie od sposobu ich ujawnienia, w wypadku gdy ma zostać dokonane w celu innym niż należyte wykonanie Umowy, jest dopuszczalne tylko za uprzednim zezwoleniem drugiej Strony, wyrażonym w formie pisemnej pod rygorem nieważności, przy czym w razie wątpliwości należy skonsultować zamiar ujawnienia Informacji Poufnej z przedstawicielem drugiej Strony. </w:t>
      </w:r>
    </w:p>
    <w:p w:rsidR="0050585B" w:rsidRPr="000067F3" w:rsidRDefault="0050585B" w:rsidP="0050585B">
      <w:pPr>
        <w:numPr>
          <w:ilvl w:val="0"/>
          <w:numId w:val="44"/>
        </w:numPr>
        <w:tabs>
          <w:tab w:val="left" w:pos="5110"/>
        </w:tabs>
        <w:spacing w:before="0"/>
        <w:ind w:left="0" w:firstLine="0"/>
        <w:jc w:val="both"/>
        <w:rPr>
          <w:sz w:val="20"/>
          <w:szCs w:val="20"/>
        </w:rPr>
      </w:pPr>
      <w:r w:rsidRPr="000067F3">
        <w:rPr>
          <w:sz w:val="20"/>
          <w:szCs w:val="20"/>
        </w:rPr>
        <w:t>W przypadku, gdy Strona została zobowiązana do ujawnienia Informacji Poufnych w całości lub w części uprawnionemu organowi, w granicach obowiązującego prawa, Strona ta zobowiązana jest jedynie uprzedzić  drugą Stronę o nałożonym na nią obowiązku.</w:t>
      </w:r>
    </w:p>
    <w:p w:rsidR="0050585B" w:rsidRPr="000067F3" w:rsidRDefault="0050585B" w:rsidP="0050585B">
      <w:pPr>
        <w:numPr>
          <w:ilvl w:val="0"/>
          <w:numId w:val="44"/>
        </w:numPr>
        <w:tabs>
          <w:tab w:val="left" w:pos="5110"/>
        </w:tabs>
        <w:spacing w:before="0"/>
        <w:ind w:left="0" w:firstLine="0"/>
        <w:jc w:val="both"/>
        <w:rPr>
          <w:sz w:val="20"/>
          <w:szCs w:val="20"/>
        </w:rPr>
      </w:pPr>
      <w:r w:rsidRPr="000067F3">
        <w:rPr>
          <w:sz w:val="20"/>
          <w:szCs w:val="20"/>
        </w:rPr>
        <w:t xml:space="preserve">W razie powzięcia przez Stronę wiedzy o nieuprawnionym ujawnieniu Informacji Poufnych zobowiązana jest niezwłocznie powiadomić o tym fakcie drugą Stronę w celu umożliwienia jej podjęcia stosowanych środków zapobiegawczych. </w:t>
      </w:r>
    </w:p>
    <w:p w:rsidR="0050585B" w:rsidRPr="000067F3" w:rsidRDefault="0050585B" w:rsidP="0050585B">
      <w:pPr>
        <w:numPr>
          <w:ilvl w:val="0"/>
          <w:numId w:val="44"/>
        </w:numPr>
        <w:tabs>
          <w:tab w:val="left" w:pos="5110"/>
        </w:tabs>
        <w:spacing w:before="0"/>
        <w:ind w:left="0" w:firstLine="0"/>
        <w:jc w:val="both"/>
        <w:rPr>
          <w:sz w:val="20"/>
          <w:szCs w:val="20"/>
        </w:rPr>
      </w:pPr>
      <w:r w:rsidRPr="000067F3">
        <w:rPr>
          <w:sz w:val="20"/>
          <w:szCs w:val="20"/>
        </w:rPr>
        <w:t>Strona ma obowiązek zapewnić ochronę Informacji Poufnych według najwyższych przewidzianych prawem standardów, w tym zapewnić ochronę systemów i sieci teleinformatycznych, w których są przetwarzane, przechowywane lub przekazywane Informacje Poufne drugiej Strony, a także kontrolować ochronę Informacji Poufnych oraz przestrzegać przepisów o ochronie poufności informacji.</w:t>
      </w:r>
    </w:p>
    <w:p w:rsidR="001A130F" w:rsidRDefault="00226155" w:rsidP="001A130F">
      <w:pPr>
        <w:tabs>
          <w:tab w:val="left" w:pos="5110"/>
        </w:tabs>
        <w:spacing w:before="0"/>
        <w:rPr>
          <w:b/>
          <w:sz w:val="20"/>
          <w:szCs w:val="20"/>
        </w:rPr>
      </w:pPr>
      <w:r>
        <w:rPr>
          <w:b/>
          <w:sz w:val="20"/>
          <w:szCs w:val="20"/>
        </w:rPr>
        <w:t>§ 1</w:t>
      </w:r>
      <w:r w:rsidR="00195154">
        <w:rPr>
          <w:b/>
          <w:sz w:val="20"/>
          <w:szCs w:val="20"/>
        </w:rPr>
        <w:t>8</w:t>
      </w:r>
    </w:p>
    <w:p w:rsidR="001A130F" w:rsidRDefault="001A130F" w:rsidP="001A130F">
      <w:pPr>
        <w:numPr>
          <w:ilvl w:val="0"/>
          <w:numId w:val="42"/>
        </w:numPr>
        <w:tabs>
          <w:tab w:val="left" w:pos="5110"/>
        </w:tabs>
        <w:spacing w:before="0"/>
        <w:ind w:left="0" w:firstLine="0"/>
        <w:jc w:val="both"/>
        <w:rPr>
          <w:sz w:val="20"/>
          <w:szCs w:val="20"/>
        </w:rPr>
      </w:pPr>
      <w:r w:rsidRPr="005872AD">
        <w:rPr>
          <w:sz w:val="20"/>
          <w:szCs w:val="20"/>
        </w:rPr>
        <w:t xml:space="preserve">Zamawiający </w:t>
      </w:r>
      <w:r>
        <w:rPr>
          <w:sz w:val="20"/>
          <w:szCs w:val="20"/>
        </w:rPr>
        <w:t xml:space="preserve">zgodnie z  art. 145a ustawy </w:t>
      </w:r>
      <w:proofErr w:type="spellStart"/>
      <w:r>
        <w:rPr>
          <w:sz w:val="20"/>
          <w:szCs w:val="20"/>
        </w:rPr>
        <w:t>pzp</w:t>
      </w:r>
      <w:proofErr w:type="spellEnd"/>
      <w:r w:rsidRPr="005872AD">
        <w:rPr>
          <w:sz w:val="20"/>
          <w:szCs w:val="20"/>
        </w:rPr>
        <w:t xml:space="preserve"> może rozwiązać umowę, jeżeli zachodzi co najmniej jedna z następujących okoliczności:</w:t>
      </w:r>
    </w:p>
    <w:p w:rsidR="001A130F" w:rsidRPr="005872AD" w:rsidRDefault="001A130F" w:rsidP="001A130F">
      <w:pPr>
        <w:numPr>
          <w:ilvl w:val="0"/>
          <w:numId w:val="43"/>
        </w:numPr>
        <w:tabs>
          <w:tab w:val="left" w:pos="5110"/>
        </w:tabs>
        <w:spacing w:before="0"/>
        <w:ind w:left="0" w:firstLine="0"/>
        <w:jc w:val="both"/>
        <w:rPr>
          <w:sz w:val="20"/>
          <w:szCs w:val="20"/>
        </w:rPr>
      </w:pPr>
      <w:r w:rsidRPr="005872AD">
        <w:rPr>
          <w:sz w:val="20"/>
          <w:szCs w:val="20"/>
        </w:rPr>
        <w:t xml:space="preserve">zmiana umowy została dokonana z naruszeniem art. 144 ust. 1–1b, 1d i 1e </w:t>
      </w:r>
      <w:r>
        <w:rPr>
          <w:sz w:val="20"/>
          <w:szCs w:val="20"/>
        </w:rPr>
        <w:t xml:space="preserve">ustawy </w:t>
      </w:r>
      <w:proofErr w:type="spellStart"/>
      <w:r>
        <w:rPr>
          <w:sz w:val="20"/>
          <w:szCs w:val="20"/>
        </w:rPr>
        <w:t>pzp</w:t>
      </w:r>
      <w:proofErr w:type="spellEnd"/>
      <w:r>
        <w:rPr>
          <w:sz w:val="20"/>
          <w:szCs w:val="20"/>
        </w:rPr>
        <w:t>;</w:t>
      </w:r>
    </w:p>
    <w:p w:rsidR="001A130F" w:rsidRPr="005872AD" w:rsidRDefault="001A130F" w:rsidP="001A130F">
      <w:pPr>
        <w:numPr>
          <w:ilvl w:val="0"/>
          <w:numId w:val="43"/>
        </w:numPr>
        <w:tabs>
          <w:tab w:val="left" w:pos="5110"/>
        </w:tabs>
        <w:spacing w:before="0"/>
        <w:ind w:left="0" w:firstLine="0"/>
        <w:jc w:val="both"/>
        <w:rPr>
          <w:sz w:val="20"/>
          <w:szCs w:val="20"/>
        </w:rPr>
      </w:pPr>
      <w:r w:rsidRPr="005872AD">
        <w:rPr>
          <w:sz w:val="20"/>
          <w:szCs w:val="20"/>
        </w:rPr>
        <w:t>wykonawca w chwili zawarcia umowy podlegał wykluczeniu z postępowania na podstawie art. 24 ust. 1</w:t>
      </w:r>
      <w:r w:rsidRPr="005872AD">
        <w:t xml:space="preserve"> </w:t>
      </w:r>
      <w:r w:rsidRPr="005872AD">
        <w:rPr>
          <w:sz w:val="20"/>
          <w:szCs w:val="20"/>
        </w:rPr>
        <w:t xml:space="preserve">ustawy </w:t>
      </w:r>
      <w:proofErr w:type="spellStart"/>
      <w:r w:rsidRPr="005872AD">
        <w:rPr>
          <w:sz w:val="20"/>
          <w:szCs w:val="20"/>
        </w:rPr>
        <w:t>pzp</w:t>
      </w:r>
      <w:proofErr w:type="spellEnd"/>
      <w:r w:rsidRPr="005872AD">
        <w:rPr>
          <w:sz w:val="20"/>
          <w:szCs w:val="20"/>
        </w:rPr>
        <w:t>;</w:t>
      </w:r>
    </w:p>
    <w:p w:rsidR="001A130F" w:rsidRPr="005872AD" w:rsidRDefault="001A130F" w:rsidP="001A130F">
      <w:pPr>
        <w:numPr>
          <w:ilvl w:val="0"/>
          <w:numId w:val="43"/>
        </w:numPr>
        <w:tabs>
          <w:tab w:val="left" w:pos="5110"/>
        </w:tabs>
        <w:spacing w:before="0"/>
        <w:ind w:left="0" w:firstLine="0"/>
        <w:jc w:val="both"/>
        <w:rPr>
          <w:sz w:val="20"/>
          <w:szCs w:val="20"/>
        </w:rPr>
      </w:pPr>
      <w:r w:rsidRPr="005872AD">
        <w:rPr>
          <w:sz w:val="20"/>
          <w:szCs w:val="20"/>
        </w:rPr>
        <w:t>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rsidR="001A130F" w:rsidRPr="005872AD" w:rsidRDefault="001A130F" w:rsidP="001A130F">
      <w:pPr>
        <w:numPr>
          <w:ilvl w:val="0"/>
          <w:numId w:val="42"/>
        </w:numPr>
        <w:tabs>
          <w:tab w:val="left" w:pos="5110"/>
        </w:tabs>
        <w:spacing w:before="0"/>
        <w:ind w:left="0" w:firstLine="0"/>
        <w:jc w:val="both"/>
        <w:rPr>
          <w:b/>
          <w:sz w:val="20"/>
          <w:szCs w:val="20"/>
        </w:rPr>
      </w:pPr>
      <w:r w:rsidRPr="005872AD">
        <w:rPr>
          <w:sz w:val="20"/>
          <w:szCs w:val="20"/>
        </w:rPr>
        <w:t>W przypadku, o którym mowa w art. 145a</w:t>
      </w:r>
      <w:r>
        <w:rPr>
          <w:sz w:val="20"/>
          <w:szCs w:val="20"/>
        </w:rPr>
        <w:t xml:space="preserve"> ustawy </w:t>
      </w:r>
      <w:proofErr w:type="spellStart"/>
      <w:r>
        <w:rPr>
          <w:sz w:val="20"/>
          <w:szCs w:val="20"/>
        </w:rPr>
        <w:t>pzp</w:t>
      </w:r>
      <w:proofErr w:type="spellEnd"/>
      <w:r w:rsidRPr="005872AD">
        <w:rPr>
          <w:sz w:val="20"/>
          <w:szCs w:val="20"/>
        </w:rPr>
        <w:t xml:space="preserve">, </w:t>
      </w:r>
      <w:r>
        <w:rPr>
          <w:sz w:val="20"/>
          <w:szCs w:val="20"/>
        </w:rPr>
        <w:t>W</w:t>
      </w:r>
      <w:r w:rsidRPr="005872AD">
        <w:rPr>
          <w:sz w:val="20"/>
          <w:szCs w:val="20"/>
        </w:rPr>
        <w:t>ykonawca może żądać wyłącznie wynagrodzenia należnego z tytułu wykonania części umowy.</w:t>
      </w:r>
    </w:p>
    <w:p w:rsidR="001A130F" w:rsidRPr="008E1997" w:rsidRDefault="00195154" w:rsidP="001A130F">
      <w:pPr>
        <w:tabs>
          <w:tab w:val="left" w:pos="5110"/>
        </w:tabs>
        <w:spacing w:before="0"/>
        <w:rPr>
          <w:b/>
          <w:sz w:val="20"/>
          <w:szCs w:val="20"/>
        </w:rPr>
      </w:pPr>
      <w:r>
        <w:rPr>
          <w:b/>
          <w:sz w:val="20"/>
          <w:szCs w:val="20"/>
        </w:rPr>
        <w:t>§ 19</w:t>
      </w:r>
    </w:p>
    <w:p w:rsidR="001A130F" w:rsidRDefault="001A130F" w:rsidP="001A130F">
      <w:pPr>
        <w:tabs>
          <w:tab w:val="left" w:pos="5110"/>
        </w:tabs>
        <w:spacing w:before="0"/>
        <w:jc w:val="both"/>
        <w:rPr>
          <w:sz w:val="20"/>
          <w:szCs w:val="20"/>
        </w:rPr>
      </w:pPr>
      <w:r w:rsidRPr="001520FA">
        <w:rPr>
          <w:sz w:val="20"/>
          <w:szCs w:val="20"/>
        </w:rPr>
        <w:lastRenderedPageBreak/>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r>
        <w:rPr>
          <w:sz w:val="20"/>
          <w:szCs w:val="20"/>
        </w:rPr>
        <w:t>.</w:t>
      </w:r>
    </w:p>
    <w:p w:rsidR="0006377E" w:rsidRPr="0006377E" w:rsidRDefault="0006377E" w:rsidP="0006377E">
      <w:pPr>
        <w:autoSpaceDE w:val="0"/>
        <w:autoSpaceDN w:val="0"/>
        <w:adjustRightInd w:val="0"/>
        <w:spacing w:before="0"/>
        <w:rPr>
          <w:b/>
          <w:sz w:val="22"/>
          <w:szCs w:val="22"/>
        </w:rPr>
      </w:pPr>
      <w:r w:rsidRPr="0006377E">
        <w:rPr>
          <w:b/>
          <w:sz w:val="22"/>
          <w:szCs w:val="22"/>
        </w:rPr>
        <w:t>§</w:t>
      </w:r>
      <w:r w:rsidR="00226155">
        <w:rPr>
          <w:b/>
          <w:sz w:val="22"/>
          <w:szCs w:val="22"/>
        </w:rPr>
        <w:t>2</w:t>
      </w:r>
      <w:r w:rsidR="00195154">
        <w:rPr>
          <w:b/>
          <w:sz w:val="22"/>
          <w:szCs w:val="22"/>
        </w:rPr>
        <w:t>0</w:t>
      </w:r>
    </w:p>
    <w:p w:rsidR="0006377E" w:rsidRPr="0006377E" w:rsidRDefault="0006377E" w:rsidP="0006377E">
      <w:pPr>
        <w:autoSpaceDE w:val="0"/>
        <w:autoSpaceDN w:val="0"/>
        <w:adjustRightInd w:val="0"/>
        <w:spacing w:before="0"/>
        <w:jc w:val="both"/>
        <w:rPr>
          <w:sz w:val="22"/>
          <w:szCs w:val="22"/>
        </w:rPr>
      </w:pPr>
      <w:r w:rsidRPr="0006377E">
        <w:rPr>
          <w:sz w:val="22"/>
          <w:szCs w:val="22"/>
        </w:rPr>
        <w:t>1.</w:t>
      </w:r>
      <w:r w:rsidRPr="0006377E">
        <w:rPr>
          <w:sz w:val="22"/>
          <w:szCs w:val="22"/>
        </w:rPr>
        <w:tab/>
        <w:t>Z chwilą przyjęcia przez Zamawiającego utworów powstałych w związku z realizacją niniejszej Umowy (lub przyjmowanej przez niego części), w ramach Ceny ofertowej brutto, Wykonawca przenosi na rzecz Zamawiającego bezwarunkowo, bez dodatkowych opłat, całość autorskich praw majątkowych do wszystkich utworów w rozumieniu ustawy z dnia 4 lutego 1994 r. o Prawie autorskim i prawach pokrewnych (</w:t>
      </w:r>
      <w:proofErr w:type="spellStart"/>
      <w:r w:rsidRPr="0006377E">
        <w:rPr>
          <w:sz w:val="22"/>
          <w:szCs w:val="22"/>
        </w:rPr>
        <w:t>t.j</w:t>
      </w:r>
      <w:proofErr w:type="spellEnd"/>
      <w:r w:rsidRPr="0006377E">
        <w:rPr>
          <w:sz w:val="22"/>
          <w:szCs w:val="22"/>
        </w:rPr>
        <w:t xml:space="preserve">. Dz.U. z 2006 r. Nr 90, poz. 631 z </w:t>
      </w:r>
      <w:proofErr w:type="spellStart"/>
      <w:r w:rsidRPr="0006377E">
        <w:rPr>
          <w:sz w:val="22"/>
          <w:szCs w:val="22"/>
        </w:rPr>
        <w:t>późn</w:t>
      </w:r>
      <w:proofErr w:type="spellEnd"/>
      <w:r w:rsidRPr="0006377E">
        <w:rPr>
          <w:sz w:val="22"/>
          <w:szCs w:val="22"/>
        </w:rPr>
        <w:t>. zm.), stworzonych na potrzeby realizacji przedmiotu Umowy, lub odpowiednio całość nieograniczonych czasowo i terytorialnie niewyłącznych licencji, niezbędnych do korzystania z przekazanych utworów, w szczególności takich jak: raporty, mapy, wykresy, rysunki, plany, dane statystyczne, ekspertyzy, obliczenia, programy komputerowe przeznaczone do sterowania urządzeniami, instalacjami itp. obiektów i inne dokumenty oraz broszury przekazane Zamawiającemu w wykonaniu niniejszej Umowy, zwanych dalej utworami; bez dodatkowych oświadczeń stron w tym zakresie wraz z wyłącznym prawem do wykonywania i zezwalania na wykonywanie zależnych praw autorskich, na wskazanych polach eksploatacji. Równocześnie Wykonawca przenosi na rzecz Zamawiającego własność wszelkich egzemplarzy lub nośników, na których utrwalono ww. utwory, które przekaże Zamawiającemu stosownie do postanowień niniejszej Umowy.</w:t>
      </w:r>
    </w:p>
    <w:p w:rsidR="0006377E" w:rsidRPr="0006377E" w:rsidRDefault="0006377E" w:rsidP="0006377E">
      <w:pPr>
        <w:autoSpaceDE w:val="0"/>
        <w:autoSpaceDN w:val="0"/>
        <w:adjustRightInd w:val="0"/>
        <w:spacing w:before="0"/>
        <w:jc w:val="both"/>
        <w:rPr>
          <w:sz w:val="22"/>
          <w:szCs w:val="22"/>
        </w:rPr>
      </w:pPr>
      <w:r w:rsidRPr="0006377E">
        <w:rPr>
          <w:sz w:val="22"/>
          <w:szCs w:val="22"/>
        </w:rPr>
        <w:t>2.</w:t>
      </w:r>
      <w:r w:rsidRPr="0006377E">
        <w:rPr>
          <w:sz w:val="22"/>
          <w:szCs w:val="22"/>
        </w:rPr>
        <w:tab/>
        <w:t>Zamawiający z chwilą przeniesienia na niego autorskich praw majątkowych i praw zależnych do utworów wchodzących w skład ww. dokumentacji lub jej części będzie mógł korzystać z niej w całości lub w części, w szczególności na następujących polach eksploatacji:</w:t>
      </w:r>
    </w:p>
    <w:p w:rsidR="0006377E" w:rsidRPr="0006377E" w:rsidRDefault="0006377E" w:rsidP="0006377E">
      <w:pPr>
        <w:autoSpaceDE w:val="0"/>
        <w:autoSpaceDN w:val="0"/>
        <w:adjustRightInd w:val="0"/>
        <w:spacing w:before="0"/>
        <w:jc w:val="both"/>
        <w:rPr>
          <w:sz w:val="22"/>
          <w:szCs w:val="22"/>
        </w:rPr>
      </w:pPr>
      <w:r w:rsidRPr="0006377E">
        <w:rPr>
          <w:sz w:val="22"/>
          <w:szCs w:val="22"/>
        </w:rPr>
        <w:t xml:space="preserve">a) utrwalenie i zwielokrotnianie dowolnymi technikami, w tym drukarskimi, poligraficznymi, </w:t>
      </w:r>
    </w:p>
    <w:p w:rsidR="0006377E" w:rsidRPr="0006377E" w:rsidRDefault="0006377E" w:rsidP="0006377E">
      <w:pPr>
        <w:autoSpaceDE w:val="0"/>
        <w:autoSpaceDN w:val="0"/>
        <w:adjustRightInd w:val="0"/>
        <w:spacing w:before="0"/>
        <w:jc w:val="both"/>
        <w:rPr>
          <w:sz w:val="22"/>
          <w:szCs w:val="22"/>
        </w:rPr>
      </w:pPr>
      <w:r w:rsidRPr="0006377E">
        <w:rPr>
          <w:sz w:val="22"/>
          <w:szCs w:val="22"/>
        </w:rPr>
        <w:t xml:space="preserve">reprograficznymi, informatycznymi, cyfrowymi, w tym kserokopie, slajdy, reprodukcje </w:t>
      </w:r>
    </w:p>
    <w:p w:rsidR="0006377E" w:rsidRPr="0006377E" w:rsidRDefault="0006377E" w:rsidP="0006377E">
      <w:pPr>
        <w:autoSpaceDE w:val="0"/>
        <w:autoSpaceDN w:val="0"/>
        <w:adjustRightInd w:val="0"/>
        <w:spacing w:before="0"/>
        <w:jc w:val="both"/>
        <w:rPr>
          <w:sz w:val="22"/>
          <w:szCs w:val="22"/>
        </w:rPr>
      </w:pPr>
      <w:r w:rsidRPr="0006377E">
        <w:rPr>
          <w:sz w:val="22"/>
          <w:szCs w:val="22"/>
        </w:rPr>
        <w:t>komputerowe, odręcznie i odmianami tych technik,</w:t>
      </w:r>
    </w:p>
    <w:p w:rsidR="0006377E" w:rsidRPr="0006377E" w:rsidRDefault="0006377E" w:rsidP="0006377E">
      <w:pPr>
        <w:autoSpaceDE w:val="0"/>
        <w:autoSpaceDN w:val="0"/>
        <w:adjustRightInd w:val="0"/>
        <w:spacing w:before="0"/>
        <w:jc w:val="both"/>
        <w:rPr>
          <w:sz w:val="22"/>
          <w:szCs w:val="22"/>
        </w:rPr>
      </w:pPr>
      <w:r w:rsidRPr="0006377E">
        <w:rPr>
          <w:sz w:val="22"/>
          <w:szCs w:val="22"/>
        </w:rPr>
        <w:t>b) wykorzystywanie wielokrotne utworu do realizacji celów, zadań i inwestycji Zamawiającego,</w:t>
      </w:r>
    </w:p>
    <w:p w:rsidR="0006377E" w:rsidRPr="0006377E" w:rsidRDefault="0006377E" w:rsidP="0006377E">
      <w:pPr>
        <w:autoSpaceDE w:val="0"/>
        <w:autoSpaceDN w:val="0"/>
        <w:adjustRightInd w:val="0"/>
        <w:spacing w:before="0"/>
        <w:jc w:val="both"/>
        <w:rPr>
          <w:sz w:val="22"/>
          <w:szCs w:val="22"/>
        </w:rPr>
      </w:pPr>
      <w:r w:rsidRPr="0006377E">
        <w:rPr>
          <w:sz w:val="22"/>
          <w:szCs w:val="22"/>
        </w:rPr>
        <w:t>c) wykorzystanie do opracowania wniosku o dofinansowanie z funduszy UE,</w:t>
      </w:r>
    </w:p>
    <w:p w:rsidR="0006377E" w:rsidRPr="0006377E" w:rsidRDefault="0006377E" w:rsidP="0006377E">
      <w:pPr>
        <w:autoSpaceDE w:val="0"/>
        <w:autoSpaceDN w:val="0"/>
        <w:adjustRightInd w:val="0"/>
        <w:spacing w:before="0"/>
        <w:jc w:val="both"/>
        <w:rPr>
          <w:sz w:val="22"/>
          <w:szCs w:val="22"/>
        </w:rPr>
      </w:pPr>
      <w:r w:rsidRPr="0006377E">
        <w:rPr>
          <w:sz w:val="22"/>
          <w:szCs w:val="22"/>
        </w:rPr>
        <w:t>d) wprowadzanie do pamięci komputera,</w:t>
      </w:r>
    </w:p>
    <w:p w:rsidR="0006377E" w:rsidRPr="0006377E" w:rsidRDefault="0006377E" w:rsidP="0006377E">
      <w:pPr>
        <w:autoSpaceDE w:val="0"/>
        <w:autoSpaceDN w:val="0"/>
        <w:adjustRightInd w:val="0"/>
        <w:spacing w:before="0"/>
        <w:jc w:val="both"/>
        <w:rPr>
          <w:sz w:val="22"/>
          <w:szCs w:val="22"/>
        </w:rPr>
      </w:pPr>
      <w:r w:rsidRPr="0006377E">
        <w:rPr>
          <w:sz w:val="22"/>
          <w:szCs w:val="22"/>
        </w:rPr>
        <w:t>e) wykorzystanie w zakresie koniecznym dla prawidłowej eksploatacji utworu w przedsiębiorstwie  Zamawiającego w dowolnym miejscu i czasie w dowolnej liczbie,</w:t>
      </w:r>
    </w:p>
    <w:p w:rsidR="0006377E" w:rsidRPr="0006377E" w:rsidRDefault="0006377E" w:rsidP="0006377E">
      <w:pPr>
        <w:autoSpaceDE w:val="0"/>
        <w:autoSpaceDN w:val="0"/>
        <w:adjustRightInd w:val="0"/>
        <w:spacing w:before="0"/>
        <w:jc w:val="both"/>
        <w:rPr>
          <w:sz w:val="22"/>
          <w:szCs w:val="22"/>
        </w:rPr>
      </w:pPr>
      <w:r w:rsidRPr="0006377E">
        <w:rPr>
          <w:sz w:val="22"/>
          <w:szCs w:val="22"/>
        </w:rPr>
        <w:t>f) udostępnianie wykonawcom, w tym także wykonanych kopii,</w:t>
      </w:r>
    </w:p>
    <w:p w:rsidR="0006377E" w:rsidRPr="0006377E" w:rsidRDefault="0006377E" w:rsidP="0006377E">
      <w:pPr>
        <w:autoSpaceDE w:val="0"/>
        <w:autoSpaceDN w:val="0"/>
        <w:adjustRightInd w:val="0"/>
        <w:spacing w:before="0"/>
        <w:jc w:val="both"/>
        <w:rPr>
          <w:sz w:val="22"/>
          <w:szCs w:val="22"/>
        </w:rPr>
      </w:pPr>
      <w:r w:rsidRPr="0006377E">
        <w:rPr>
          <w:sz w:val="22"/>
          <w:szCs w:val="22"/>
        </w:rPr>
        <w:t>g) rozpowszechnianie w inny sposób w tym: wprowadzanie do obrotu, ekspozycja, publikowanie części lub całości, opracowania,</w:t>
      </w:r>
    </w:p>
    <w:p w:rsidR="0006377E" w:rsidRPr="0006377E" w:rsidRDefault="0006377E" w:rsidP="0006377E">
      <w:pPr>
        <w:autoSpaceDE w:val="0"/>
        <w:autoSpaceDN w:val="0"/>
        <w:adjustRightInd w:val="0"/>
        <w:spacing w:before="0"/>
        <w:jc w:val="both"/>
        <w:rPr>
          <w:sz w:val="22"/>
          <w:szCs w:val="22"/>
        </w:rPr>
      </w:pPr>
      <w:r>
        <w:rPr>
          <w:sz w:val="22"/>
          <w:szCs w:val="22"/>
        </w:rPr>
        <w:t>h</w:t>
      </w:r>
      <w:r w:rsidRPr="0006377E">
        <w:rPr>
          <w:sz w:val="22"/>
          <w:szCs w:val="22"/>
        </w:rPr>
        <w:t>) przetwarzanie, wprowadzanie zmian, poprawek i modyfikacji.</w:t>
      </w:r>
    </w:p>
    <w:p w:rsidR="0006377E" w:rsidRPr="0006377E" w:rsidRDefault="0006377E" w:rsidP="0006377E">
      <w:pPr>
        <w:autoSpaceDE w:val="0"/>
        <w:autoSpaceDN w:val="0"/>
        <w:adjustRightInd w:val="0"/>
        <w:spacing w:before="0"/>
        <w:jc w:val="both"/>
        <w:rPr>
          <w:sz w:val="22"/>
          <w:szCs w:val="22"/>
        </w:rPr>
      </w:pPr>
      <w:r w:rsidRPr="0006377E">
        <w:rPr>
          <w:sz w:val="22"/>
          <w:szCs w:val="22"/>
        </w:rPr>
        <w:t>3.</w:t>
      </w:r>
      <w:r w:rsidRPr="0006377E">
        <w:rPr>
          <w:sz w:val="22"/>
          <w:szCs w:val="22"/>
        </w:rPr>
        <w:tab/>
        <w:t>Postanowienia ust. 1 i ust. 2 stosuje się odpowiednio do zmian utworów wchodzących w skład ww. dokumentacji.</w:t>
      </w:r>
    </w:p>
    <w:p w:rsidR="0006377E" w:rsidRPr="0006377E" w:rsidRDefault="0006377E" w:rsidP="0006377E">
      <w:pPr>
        <w:autoSpaceDE w:val="0"/>
        <w:autoSpaceDN w:val="0"/>
        <w:adjustRightInd w:val="0"/>
        <w:spacing w:before="0"/>
        <w:jc w:val="both"/>
        <w:rPr>
          <w:sz w:val="22"/>
          <w:szCs w:val="22"/>
        </w:rPr>
      </w:pPr>
      <w:r w:rsidRPr="0006377E">
        <w:rPr>
          <w:sz w:val="22"/>
          <w:szCs w:val="22"/>
        </w:rPr>
        <w:t>4.</w:t>
      </w:r>
      <w:r w:rsidRPr="0006377E">
        <w:rPr>
          <w:sz w:val="22"/>
          <w:szCs w:val="22"/>
        </w:rPr>
        <w:tab/>
        <w:t>Strony ustalają, iż rozpowszechnianie na polach eksploatacji określonych w ust. 2  może następować w całości, w części, fragmentach, samodzielnie, w połączeniu z dziełami innych podmiotów, w tym jako część dzieła zbiorowego, po zarchiwizowaniu w formie elektronicznej i drukowanej, po dokonaniu opracowań, przystosowań, uzupełnień lub innych modyfikacji, itd.</w:t>
      </w:r>
    </w:p>
    <w:p w:rsidR="0006377E" w:rsidRPr="0006377E" w:rsidRDefault="0006377E" w:rsidP="0006377E">
      <w:pPr>
        <w:autoSpaceDE w:val="0"/>
        <w:autoSpaceDN w:val="0"/>
        <w:adjustRightInd w:val="0"/>
        <w:spacing w:before="0"/>
        <w:jc w:val="both"/>
        <w:rPr>
          <w:sz w:val="22"/>
          <w:szCs w:val="22"/>
        </w:rPr>
      </w:pPr>
      <w:r w:rsidRPr="0006377E">
        <w:rPr>
          <w:sz w:val="22"/>
          <w:szCs w:val="22"/>
        </w:rPr>
        <w:t>5.</w:t>
      </w:r>
      <w:r w:rsidRPr="0006377E">
        <w:rPr>
          <w:sz w:val="22"/>
          <w:szCs w:val="22"/>
        </w:rPr>
        <w:tab/>
        <w:t>W przypadku wystąpienia przez jakąkolwiek osobę trzecią w stosunku do Zamawiającego z roszczeniem z tytułu naruszenia praw autorskich, zarówno osobistych, jak i majątkowych Wykonawca:</w:t>
      </w:r>
    </w:p>
    <w:p w:rsidR="0006377E" w:rsidRPr="0006377E" w:rsidRDefault="0006377E" w:rsidP="0006377E">
      <w:pPr>
        <w:autoSpaceDE w:val="0"/>
        <w:autoSpaceDN w:val="0"/>
        <w:adjustRightInd w:val="0"/>
        <w:spacing w:before="0"/>
        <w:jc w:val="both"/>
        <w:rPr>
          <w:sz w:val="22"/>
          <w:szCs w:val="22"/>
        </w:rPr>
      </w:pPr>
      <w:r w:rsidRPr="0006377E">
        <w:rPr>
          <w:sz w:val="22"/>
          <w:szCs w:val="22"/>
        </w:rPr>
        <w:t xml:space="preserve">a) przyjmie na siebie pełną odpowiedzialność za powstanie oraz wszelkie skutki powyższych </w:t>
      </w:r>
    </w:p>
    <w:p w:rsidR="0006377E" w:rsidRPr="0006377E" w:rsidRDefault="0006377E" w:rsidP="0006377E">
      <w:pPr>
        <w:autoSpaceDE w:val="0"/>
        <w:autoSpaceDN w:val="0"/>
        <w:adjustRightInd w:val="0"/>
        <w:spacing w:before="0"/>
        <w:jc w:val="both"/>
        <w:rPr>
          <w:sz w:val="22"/>
          <w:szCs w:val="22"/>
        </w:rPr>
      </w:pPr>
      <w:r w:rsidRPr="0006377E">
        <w:rPr>
          <w:sz w:val="22"/>
          <w:szCs w:val="22"/>
        </w:rPr>
        <w:t>zdarzeń;</w:t>
      </w:r>
    </w:p>
    <w:p w:rsidR="0006377E" w:rsidRPr="0006377E" w:rsidRDefault="0006377E" w:rsidP="0006377E">
      <w:pPr>
        <w:autoSpaceDE w:val="0"/>
        <w:autoSpaceDN w:val="0"/>
        <w:adjustRightInd w:val="0"/>
        <w:spacing w:before="0"/>
        <w:jc w:val="both"/>
        <w:rPr>
          <w:sz w:val="22"/>
          <w:szCs w:val="22"/>
        </w:rPr>
      </w:pPr>
      <w:r w:rsidRPr="0006377E">
        <w:rPr>
          <w:sz w:val="22"/>
          <w:szCs w:val="22"/>
        </w:rPr>
        <w:t xml:space="preserve">b) w przypadku skierowania sprawy na drogę postępowania sądowego wstąpi do procesu po stronie Zamawiającego i pokryje wszelkie koszty związane z udziałem Zamawiającego w postępowaniu sądowym oraz ewentualnym postępowaniu egzekucyjnym, w tym koszty obsługi prawnej postępowania;  </w:t>
      </w:r>
    </w:p>
    <w:p w:rsidR="0006377E" w:rsidRPr="0006377E" w:rsidRDefault="0006377E" w:rsidP="0006377E">
      <w:pPr>
        <w:autoSpaceDE w:val="0"/>
        <w:autoSpaceDN w:val="0"/>
        <w:adjustRightInd w:val="0"/>
        <w:spacing w:before="0"/>
        <w:jc w:val="both"/>
        <w:rPr>
          <w:sz w:val="22"/>
          <w:szCs w:val="22"/>
        </w:rPr>
      </w:pPr>
      <w:r w:rsidRPr="0006377E">
        <w:rPr>
          <w:sz w:val="22"/>
          <w:szCs w:val="22"/>
        </w:rPr>
        <w:t>c) poniesie wszelkie koszty związane z ewentualnym</w:t>
      </w:r>
      <w:r>
        <w:rPr>
          <w:sz w:val="22"/>
          <w:szCs w:val="22"/>
        </w:rPr>
        <w:t xml:space="preserve"> pokryciem roszczeń majątkowych </w:t>
      </w:r>
      <w:r w:rsidRPr="0006377E">
        <w:rPr>
          <w:sz w:val="22"/>
          <w:szCs w:val="22"/>
        </w:rPr>
        <w:t xml:space="preserve">i  niemajątkowych związanych z naruszeniem praw autorskich majątkowych lub osobistych osoby lub osób zgłaszających roszczenia.  </w:t>
      </w:r>
    </w:p>
    <w:p w:rsidR="0006377E" w:rsidRDefault="0006377E" w:rsidP="0006377E">
      <w:pPr>
        <w:autoSpaceDE w:val="0"/>
        <w:autoSpaceDN w:val="0"/>
        <w:adjustRightInd w:val="0"/>
        <w:spacing w:before="0"/>
        <w:jc w:val="both"/>
        <w:rPr>
          <w:sz w:val="22"/>
          <w:szCs w:val="22"/>
        </w:rPr>
      </w:pPr>
      <w:r w:rsidRPr="0006377E">
        <w:rPr>
          <w:sz w:val="22"/>
          <w:szCs w:val="22"/>
        </w:rPr>
        <w:t>3.</w:t>
      </w:r>
      <w:r w:rsidRPr="0006377E">
        <w:rPr>
          <w:sz w:val="22"/>
          <w:szCs w:val="22"/>
        </w:rPr>
        <w:tab/>
        <w:t>Jeżeli do czasu odstąpienia od Umowy przez Wykonawcę lub Zamawiającego autorskie prawa majątkowe, o których mowa w ust.1, nie zostaną przeniesione na Zamawiającego, przejście tych praw na Zamawiającego nastąpi z chwilą odstąpienia.</w:t>
      </w:r>
    </w:p>
    <w:p w:rsidR="00BA661C" w:rsidRPr="003D1FDD" w:rsidRDefault="00195154" w:rsidP="00BA661C">
      <w:pPr>
        <w:spacing w:before="0"/>
        <w:rPr>
          <w:b/>
          <w:sz w:val="22"/>
          <w:szCs w:val="22"/>
        </w:rPr>
      </w:pPr>
      <w:r>
        <w:rPr>
          <w:b/>
          <w:sz w:val="22"/>
          <w:szCs w:val="22"/>
        </w:rPr>
        <w:lastRenderedPageBreak/>
        <w:t>§ 21</w:t>
      </w:r>
      <w:r w:rsidR="00BA661C" w:rsidRPr="003D1FDD">
        <w:rPr>
          <w:b/>
          <w:sz w:val="22"/>
          <w:szCs w:val="22"/>
        </w:rPr>
        <w:t xml:space="preserve"> </w:t>
      </w:r>
    </w:p>
    <w:p w:rsidR="00BA661C" w:rsidRPr="003D1FDD" w:rsidRDefault="00BA661C" w:rsidP="00BA661C">
      <w:pPr>
        <w:pStyle w:val="Tekstpodstawowywcity"/>
        <w:numPr>
          <w:ilvl w:val="3"/>
          <w:numId w:val="0"/>
        </w:numPr>
        <w:tabs>
          <w:tab w:val="num" w:pos="540"/>
        </w:tabs>
        <w:spacing w:before="0" w:after="0"/>
        <w:ind w:left="360" w:hanging="360"/>
        <w:jc w:val="both"/>
        <w:rPr>
          <w:sz w:val="22"/>
          <w:szCs w:val="22"/>
        </w:rPr>
      </w:pPr>
      <w:r w:rsidRPr="003D1FDD">
        <w:rPr>
          <w:sz w:val="22"/>
          <w:szCs w:val="22"/>
        </w:rPr>
        <w:t>1.Wszelkie zmiany do umowy wymagają zachowania formy pisemnej pod rygorem nieważności.</w:t>
      </w:r>
    </w:p>
    <w:p w:rsidR="00BA661C" w:rsidRPr="003D1FDD" w:rsidRDefault="00BA661C" w:rsidP="00BA661C">
      <w:pPr>
        <w:pStyle w:val="Tekstpodstawowywcity"/>
        <w:numPr>
          <w:ilvl w:val="3"/>
          <w:numId w:val="0"/>
        </w:numPr>
        <w:tabs>
          <w:tab w:val="num" w:pos="142"/>
        </w:tabs>
        <w:spacing w:before="0" w:after="0"/>
        <w:jc w:val="both"/>
        <w:rPr>
          <w:sz w:val="22"/>
          <w:szCs w:val="22"/>
        </w:rPr>
      </w:pPr>
      <w:r w:rsidRPr="003D1FDD">
        <w:rPr>
          <w:sz w:val="22"/>
          <w:szCs w:val="22"/>
        </w:rPr>
        <w:t xml:space="preserve">2.Umowa zostaje zawarta w trzech jednobrzmiących egzemplarzach, </w:t>
      </w:r>
      <w:r w:rsidR="0060012C" w:rsidRPr="003D1FDD">
        <w:rPr>
          <w:sz w:val="22"/>
          <w:szCs w:val="22"/>
        </w:rPr>
        <w:t>jeden</w:t>
      </w:r>
      <w:r w:rsidRPr="003D1FDD">
        <w:rPr>
          <w:sz w:val="22"/>
          <w:szCs w:val="22"/>
        </w:rPr>
        <w:t xml:space="preserve"> dla Wykonawcy i </w:t>
      </w:r>
      <w:r w:rsidR="0060012C" w:rsidRPr="003D1FDD">
        <w:rPr>
          <w:sz w:val="22"/>
          <w:szCs w:val="22"/>
        </w:rPr>
        <w:t>dwa</w:t>
      </w:r>
      <w:r w:rsidRPr="003D1FDD">
        <w:rPr>
          <w:sz w:val="22"/>
          <w:szCs w:val="22"/>
        </w:rPr>
        <w:t xml:space="preserve"> dla Zamawiającego. </w:t>
      </w:r>
    </w:p>
    <w:p w:rsidR="00BA661C" w:rsidRDefault="00BA661C" w:rsidP="00BA661C">
      <w:pPr>
        <w:pStyle w:val="Tekstpodstawowywcity"/>
        <w:numPr>
          <w:ilvl w:val="3"/>
          <w:numId w:val="0"/>
        </w:numPr>
        <w:tabs>
          <w:tab w:val="num" w:pos="0"/>
        </w:tabs>
        <w:spacing w:before="0" w:after="0"/>
        <w:jc w:val="both"/>
        <w:rPr>
          <w:sz w:val="22"/>
          <w:szCs w:val="22"/>
        </w:rPr>
      </w:pPr>
      <w:r w:rsidRPr="003D1FDD">
        <w:rPr>
          <w:sz w:val="22"/>
          <w:szCs w:val="22"/>
        </w:rPr>
        <w:t>3.W zakresie nieuregulowanym niniejszą umową znajdują zastosowanie przepisy pr</w:t>
      </w:r>
      <w:r w:rsidR="005F6E54" w:rsidRPr="003D1FDD">
        <w:rPr>
          <w:sz w:val="22"/>
          <w:szCs w:val="22"/>
        </w:rPr>
        <w:t>awa polskiego, w szczególności u</w:t>
      </w:r>
      <w:r w:rsidRPr="003D1FDD">
        <w:rPr>
          <w:sz w:val="22"/>
          <w:szCs w:val="22"/>
        </w:rPr>
        <w:t xml:space="preserve">stawy Prawo Zamówień Publicznych oraz Ustawy Kodeks Cywilny. </w:t>
      </w:r>
    </w:p>
    <w:p w:rsidR="00D5240B" w:rsidRDefault="00D5240B" w:rsidP="00BA661C">
      <w:pPr>
        <w:pStyle w:val="Tekstpodstawowywcity"/>
        <w:numPr>
          <w:ilvl w:val="3"/>
          <w:numId w:val="0"/>
        </w:numPr>
        <w:tabs>
          <w:tab w:val="num" w:pos="0"/>
        </w:tabs>
        <w:spacing w:before="0" w:after="0"/>
        <w:jc w:val="both"/>
        <w:rPr>
          <w:sz w:val="22"/>
          <w:szCs w:val="22"/>
        </w:rPr>
      </w:pPr>
      <w:r>
        <w:rPr>
          <w:sz w:val="22"/>
          <w:szCs w:val="22"/>
        </w:rPr>
        <w:t>4.</w:t>
      </w:r>
      <w:r w:rsidRPr="00D5240B">
        <w:rPr>
          <w:sz w:val="22"/>
          <w:szCs w:val="22"/>
        </w:rPr>
        <w:t xml:space="preserve">Zamawiający ma prawo do dokonania zmiany grupy taryfowej oraz mocy umownej dla poszczególnych obiektów </w:t>
      </w:r>
      <w:r>
        <w:rPr>
          <w:sz w:val="22"/>
          <w:szCs w:val="22"/>
        </w:rPr>
        <w:t xml:space="preserve">Zamawiającego </w:t>
      </w:r>
      <w:r w:rsidRPr="00D5240B">
        <w:rPr>
          <w:sz w:val="22"/>
          <w:szCs w:val="22"/>
        </w:rPr>
        <w:t>w trakcie trwania Umowy, co będzie dokonywane na podstawie zmiany Załącznika nr 1 bez konieczności renegocjowania warunków Umowy.</w:t>
      </w:r>
    </w:p>
    <w:p w:rsidR="00BA661C" w:rsidRPr="003D1FDD" w:rsidRDefault="00195154" w:rsidP="00BA661C">
      <w:pPr>
        <w:spacing w:before="0"/>
        <w:rPr>
          <w:b/>
          <w:sz w:val="22"/>
          <w:szCs w:val="22"/>
        </w:rPr>
      </w:pPr>
      <w:r>
        <w:rPr>
          <w:b/>
          <w:sz w:val="22"/>
          <w:szCs w:val="22"/>
        </w:rPr>
        <w:t>§ 22</w:t>
      </w:r>
    </w:p>
    <w:p w:rsidR="00BA661C" w:rsidRPr="003D1FDD" w:rsidRDefault="00BA661C" w:rsidP="00BA661C">
      <w:pPr>
        <w:spacing w:before="0"/>
        <w:jc w:val="both"/>
        <w:rPr>
          <w:sz w:val="22"/>
          <w:szCs w:val="22"/>
        </w:rPr>
      </w:pPr>
      <w:r w:rsidRPr="003D1FDD">
        <w:rPr>
          <w:sz w:val="22"/>
          <w:szCs w:val="22"/>
        </w:rPr>
        <w:t>1. Ewentualne spory wynikające z niniejszej umowy strony będą rozstrzygać polubownie, a w  razie  nie  dojścia przez strony do porozumienia, spory podlegać będą rozpoznaniu przez sąd powszechny właściwy dla siedziby Zamawiającego.</w:t>
      </w:r>
    </w:p>
    <w:p w:rsidR="00BA661C" w:rsidRPr="003D1FDD" w:rsidRDefault="00BA661C" w:rsidP="00BA661C">
      <w:pPr>
        <w:spacing w:before="0"/>
        <w:jc w:val="both"/>
        <w:rPr>
          <w:color w:val="000000"/>
          <w:sz w:val="22"/>
          <w:szCs w:val="22"/>
        </w:rPr>
      </w:pPr>
      <w:r w:rsidRPr="003D1FDD">
        <w:rPr>
          <w:sz w:val="22"/>
          <w:szCs w:val="22"/>
        </w:rPr>
        <w:t>2.W sprawach nieuregulowanych  w niniejszej umowie stosuje się przepisy kodeksu  cywilnego oraz ustawy Prawo zamówień publicznych</w:t>
      </w:r>
      <w:r w:rsidR="000A1D05" w:rsidRPr="003D1FDD">
        <w:rPr>
          <w:color w:val="000000"/>
          <w:sz w:val="22"/>
          <w:szCs w:val="22"/>
        </w:rPr>
        <w:t>.</w:t>
      </w:r>
    </w:p>
    <w:p w:rsidR="00BA661C" w:rsidRPr="003D1FDD" w:rsidRDefault="00BA661C" w:rsidP="006B4B82">
      <w:pPr>
        <w:tabs>
          <w:tab w:val="left" w:pos="567"/>
        </w:tabs>
        <w:spacing w:before="0"/>
        <w:rPr>
          <w:b/>
          <w:sz w:val="22"/>
          <w:szCs w:val="22"/>
        </w:rPr>
      </w:pPr>
    </w:p>
    <w:p w:rsidR="00195154" w:rsidRDefault="00195154" w:rsidP="003D1FDD">
      <w:pPr>
        <w:pStyle w:val="Nagwek"/>
        <w:tabs>
          <w:tab w:val="clear" w:pos="4536"/>
          <w:tab w:val="clear" w:pos="9072"/>
        </w:tabs>
        <w:ind w:firstLine="708"/>
        <w:jc w:val="both"/>
        <w:rPr>
          <w:sz w:val="22"/>
          <w:szCs w:val="22"/>
        </w:rPr>
      </w:pPr>
    </w:p>
    <w:p w:rsidR="00617226" w:rsidRPr="00B8326B" w:rsidRDefault="00617226" w:rsidP="003D1FDD">
      <w:pPr>
        <w:pStyle w:val="Nagwek"/>
        <w:tabs>
          <w:tab w:val="clear" w:pos="4536"/>
          <w:tab w:val="clear" w:pos="9072"/>
        </w:tabs>
        <w:ind w:firstLine="708"/>
        <w:jc w:val="both"/>
        <w:rPr>
          <w:sz w:val="22"/>
          <w:szCs w:val="22"/>
        </w:rPr>
      </w:pPr>
      <w:r w:rsidRPr="00B8326B">
        <w:rPr>
          <w:sz w:val="22"/>
          <w:szCs w:val="22"/>
        </w:rPr>
        <w:t xml:space="preserve">Wykonawca </w:t>
      </w:r>
      <w:r w:rsidRPr="00B8326B">
        <w:rPr>
          <w:sz w:val="22"/>
          <w:szCs w:val="22"/>
        </w:rPr>
        <w:tab/>
      </w:r>
      <w:r w:rsidRPr="00B8326B">
        <w:rPr>
          <w:sz w:val="22"/>
          <w:szCs w:val="22"/>
        </w:rPr>
        <w:tab/>
      </w:r>
      <w:r w:rsidRPr="00B8326B">
        <w:rPr>
          <w:sz w:val="22"/>
          <w:szCs w:val="22"/>
        </w:rPr>
        <w:tab/>
      </w:r>
      <w:r w:rsidRPr="00B8326B">
        <w:rPr>
          <w:sz w:val="22"/>
          <w:szCs w:val="22"/>
        </w:rPr>
        <w:tab/>
      </w:r>
      <w:r w:rsidR="003D1FDD">
        <w:rPr>
          <w:sz w:val="22"/>
          <w:szCs w:val="22"/>
        </w:rPr>
        <w:tab/>
      </w:r>
      <w:r w:rsidRPr="00B8326B">
        <w:rPr>
          <w:sz w:val="22"/>
          <w:szCs w:val="22"/>
        </w:rPr>
        <w:tab/>
      </w:r>
      <w:r w:rsidRPr="00B8326B">
        <w:rPr>
          <w:sz w:val="22"/>
          <w:szCs w:val="22"/>
        </w:rPr>
        <w:tab/>
        <w:t>Zamawiający</w:t>
      </w:r>
    </w:p>
    <w:p w:rsidR="00F54CDC" w:rsidRPr="00B8326B" w:rsidRDefault="00F54CDC" w:rsidP="00617226">
      <w:pPr>
        <w:pStyle w:val="Nagwek"/>
        <w:tabs>
          <w:tab w:val="clear" w:pos="4536"/>
          <w:tab w:val="clear" w:pos="9072"/>
        </w:tabs>
        <w:rPr>
          <w:sz w:val="22"/>
          <w:szCs w:val="22"/>
        </w:rPr>
      </w:pPr>
    </w:p>
    <w:p w:rsidR="00F54CDC" w:rsidRDefault="006F6018" w:rsidP="00F54CDC">
      <w:pPr>
        <w:pStyle w:val="Nagwek"/>
        <w:tabs>
          <w:tab w:val="clear" w:pos="4536"/>
          <w:tab w:val="clear" w:pos="9072"/>
        </w:tabs>
        <w:jc w:val="left"/>
        <w:rPr>
          <w:b/>
          <w:sz w:val="22"/>
          <w:szCs w:val="22"/>
        </w:rPr>
      </w:pPr>
      <w:r>
        <w:rPr>
          <w:sz w:val="22"/>
          <w:szCs w:val="22"/>
        </w:rPr>
        <w:t xml:space="preserve">  </w:t>
      </w:r>
      <w:r w:rsidR="00F54CDC" w:rsidRPr="00B8326B">
        <w:rPr>
          <w:sz w:val="22"/>
          <w:szCs w:val="22"/>
        </w:rPr>
        <w:t xml:space="preserve">   ………………………………..</w:t>
      </w:r>
      <w:r w:rsidR="00F54CDC" w:rsidRPr="00B8326B">
        <w:rPr>
          <w:sz w:val="22"/>
          <w:szCs w:val="22"/>
        </w:rPr>
        <w:tab/>
      </w:r>
      <w:r>
        <w:rPr>
          <w:sz w:val="22"/>
          <w:szCs w:val="22"/>
        </w:rPr>
        <w:tab/>
        <w:t xml:space="preserve">  </w:t>
      </w:r>
      <w:r>
        <w:rPr>
          <w:sz w:val="22"/>
          <w:szCs w:val="22"/>
        </w:rPr>
        <w:tab/>
      </w:r>
      <w:r>
        <w:rPr>
          <w:sz w:val="22"/>
          <w:szCs w:val="22"/>
        </w:rPr>
        <w:tab/>
      </w:r>
      <w:r w:rsidRPr="00B8326B">
        <w:rPr>
          <w:sz w:val="22"/>
          <w:szCs w:val="22"/>
        </w:rPr>
        <w:t>………………………………..</w:t>
      </w:r>
      <w:r w:rsidR="00F54CDC" w:rsidRPr="00B8326B">
        <w:rPr>
          <w:sz w:val="22"/>
          <w:szCs w:val="22"/>
        </w:rPr>
        <w:tab/>
        <w:t xml:space="preserve"> </w:t>
      </w:r>
      <w:r>
        <w:rPr>
          <w:sz w:val="22"/>
          <w:szCs w:val="22"/>
        </w:rPr>
        <w:t xml:space="preserve"> </w:t>
      </w:r>
    </w:p>
    <w:p w:rsidR="00617226" w:rsidRDefault="00617226" w:rsidP="00617226">
      <w:pPr>
        <w:spacing w:before="0" w:line="360" w:lineRule="auto"/>
        <w:jc w:val="both"/>
        <w:rPr>
          <w:sz w:val="22"/>
          <w:szCs w:val="22"/>
        </w:rPr>
      </w:pPr>
    </w:p>
    <w:p w:rsidR="00D5240B" w:rsidRDefault="00D5240B" w:rsidP="00617226">
      <w:pPr>
        <w:spacing w:before="0" w:line="360" w:lineRule="auto"/>
        <w:jc w:val="both"/>
        <w:rPr>
          <w:sz w:val="22"/>
          <w:szCs w:val="22"/>
        </w:rPr>
      </w:pPr>
    </w:p>
    <w:p w:rsidR="001A130F" w:rsidRDefault="001A130F" w:rsidP="00617226">
      <w:pPr>
        <w:spacing w:before="0" w:line="360" w:lineRule="auto"/>
        <w:jc w:val="both"/>
        <w:rPr>
          <w:sz w:val="22"/>
          <w:szCs w:val="22"/>
        </w:rPr>
      </w:pPr>
    </w:p>
    <w:p w:rsidR="001A130F" w:rsidRDefault="001A130F" w:rsidP="001A130F">
      <w:pPr>
        <w:tabs>
          <w:tab w:val="left" w:pos="5110"/>
        </w:tabs>
        <w:spacing w:before="0"/>
        <w:rPr>
          <w:b/>
          <w:sz w:val="20"/>
          <w:szCs w:val="20"/>
        </w:rPr>
      </w:pPr>
    </w:p>
    <w:p w:rsidR="001A130F" w:rsidRDefault="001A130F" w:rsidP="001A130F">
      <w:pPr>
        <w:tabs>
          <w:tab w:val="left" w:pos="5110"/>
        </w:tabs>
        <w:spacing w:before="0"/>
        <w:jc w:val="both"/>
        <w:rPr>
          <w:sz w:val="20"/>
          <w:szCs w:val="20"/>
        </w:rPr>
      </w:pPr>
    </w:p>
    <w:p w:rsidR="001A130F" w:rsidRDefault="001A130F" w:rsidP="00617226">
      <w:pPr>
        <w:spacing w:before="0" w:line="360" w:lineRule="auto"/>
        <w:jc w:val="both"/>
        <w:rPr>
          <w:sz w:val="22"/>
          <w:szCs w:val="22"/>
        </w:rPr>
      </w:pPr>
    </w:p>
    <w:sectPr w:rsidR="001A130F" w:rsidSect="005866B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3F1" w:rsidRDefault="00E573F1" w:rsidP="00A94BEF">
      <w:pPr>
        <w:spacing w:before="0"/>
      </w:pPr>
      <w:r>
        <w:separator/>
      </w:r>
    </w:p>
  </w:endnote>
  <w:endnote w:type="continuationSeparator" w:id="0">
    <w:p w:rsidR="00E573F1" w:rsidRDefault="00E573F1" w:rsidP="00A94BE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3F1" w:rsidRDefault="00E573F1" w:rsidP="00A94BEF">
      <w:pPr>
        <w:spacing w:before="0"/>
      </w:pPr>
      <w:r>
        <w:separator/>
      </w:r>
    </w:p>
  </w:footnote>
  <w:footnote w:type="continuationSeparator" w:id="0">
    <w:p w:rsidR="00E573F1" w:rsidRDefault="00E573F1" w:rsidP="00A94BEF">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255" w:rsidRPr="00603FFF" w:rsidRDefault="00B90255" w:rsidP="00E87F2C">
    <w:pPr>
      <w:pStyle w:val="Stopka"/>
      <w:tabs>
        <w:tab w:val="clear" w:pos="4536"/>
        <w:tab w:val="left" w:pos="4608"/>
      </w:tabs>
      <w:rPr>
        <w:bCs/>
        <w:i/>
        <w:sz w:val="16"/>
        <w:szCs w:val="16"/>
      </w:rPr>
    </w:pPr>
    <w:r w:rsidRPr="00603FFF">
      <w:rPr>
        <w:bCs/>
        <w:i/>
        <w:sz w:val="16"/>
        <w:szCs w:val="16"/>
      </w:rPr>
      <w:t>„</w:t>
    </w:r>
    <w:r w:rsidRPr="00603FFF">
      <w:rPr>
        <w:i/>
        <w:sz w:val="16"/>
        <w:szCs w:val="16"/>
      </w:rPr>
      <w:t xml:space="preserve">Dostawa energii elektrycznej do </w:t>
    </w:r>
    <w:r w:rsidRPr="00603FFF">
      <w:rPr>
        <w:bCs/>
        <w:i/>
        <w:sz w:val="16"/>
        <w:szCs w:val="16"/>
      </w:rPr>
      <w:t>oświetlenia drogowego</w:t>
    </w:r>
    <w:r w:rsidRPr="00603FFF">
      <w:rPr>
        <w:i/>
        <w:sz w:val="16"/>
        <w:szCs w:val="16"/>
      </w:rPr>
      <w:t>, budynków oraz i</w:t>
    </w:r>
    <w:r w:rsidR="00A06288">
      <w:rPr>
        <w:i/>
        <w:sz w:val="16"/>
        <w:szCs w:val="16"/>
      </w:rPr>
      <w:t xml:space="preserve">nnych obiektów Gminy Biskupiec </w:t>
    </w:r>
    <w:r w:rsidRPr="00603FFF">
      <w:rPr>
        <w:i/>
        <w:sz w:val="16"/>
        <w:szCs w:val="16"/>
      </w:rPr>
      <w:t>oraz do budynków i innych obiektów Biskupieckiego Domu Kultury.</w:t>
    </w:r>
    <w:r w:rsidRPr="00603FFF">
      <w:rPr>
        <w:bCs/>
        <w:i/>
        <w:sz w:val="16"/>
        <w:szCs w:val="16"/>
      </w:rPr>
      <w:t>”</w:t>
    </w:r>
  </w:p>
  <w:p w:rsidR="00B90255" w:rsidRDefault="00B90255" w:rsidP="00E87F2C">
    <w:pPr>
      <w:spacing w:before="0"/>
      <w:ind w:left="5664" w:firstLine="708"/>
      <w:rPr>
        <w:i/>
        <w:sz w:val="16"/>
        <w:szCs w:val="16"/>
      </w:rPr>
    </w:pPr>
    <w:r>
      <w:rPr>
        <w:rFonts w:cs="Arial"/>
        <w:b/>
        <w:i/>
        <w:iCs/>
        <w:sz w:val="16"/>
        <w:szCs w:val="16"/>
      </w:rPr>
      <w:t xml:space="preserve">    </w:t>
    </w:r>
    <w:r>
      <w:rPr>
        <w:i/>
        <w:sz w:val="16"/>
        <w:szCs w:val="16"/>
      </w:rPr>
      <w:t>ZBI-ZP. 271.</w:t>
    </w:r>
    <w:r w:rsidR="004838D8">
      <w:rPr>
        <w:i/>
        <w:sz w:val="16"/>
        <w:szCs w:val="16"/>
      </w:rPr>
      <w:t>1</w:t>
    </w:r>
    <w:r w:rsidR="008378E9">
      <w:rPr>
        <w:i/>
        <w:sz w:val="16"/>
        <w:szCs w:val="16"/>
      </w:rPr>
      <w:t>8</w:t>
    </w:r>
    <w:r w:rsidR="004838D8">
      <w:rPr>
        <w:i/>
        <w:sz w:val="16"/>
        <w:szCs w:val="16"/>
      </w:rPr>
      <w:t>.2016</w:t>
    </w:r>
  </w:p>
  <w:p w:rsidR="00B90255" w:rsidRPr="00E87F2C" w:rsidRDefault="00B90255" w:rsidP="00E87F2C">
    <w:pPr>
      <w:pStyle w:val="Nagwek"/>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46106B3"/>
    <w:multiLevelType w:val="hybridMultilevel"/>
    <w:tmpl w:val="604EFA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DD5806"/>
    <w:multiLevelType w:val="hybridMultilevel"/>
    <w:tmpl w:val="53A6721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FFAE6EFE">
      <w:start w:val="1"/>
      <w:numFmt w:val="decimal"/>
      <w:lvlText w:val="%3."/>
      <w:lvlJc w:val="left"/>
      <w:pPr>
        <w:tabs>
          <w:tab w:val="num" w:pos="2340"/>
        </w:tabs>
        <w:ind w:left="2340" w:hanging="360"/>
      </w:pPr>
      <w:rPr>
        <w:rFonts w:hint="default"/>
        <w:b w:val="0"/>
        <w:i w:val="0"/>
      </w:rPr>
    </w:lvl>
    <w:lvl w:ilvl="3" w:tplc="04150001">
      <w:start w:val="1"/>
      <w:numFmt w:val="bullet"/>
      <w:lvlText w:val=""/>
      <w:lvlJc w:val="left"/>
      <w:pPr>
        <w:tabs>
          <w:tab w:val="num" w:pos="2880"/>
        </w:tabs>
        <w:ind w:left="2880" w:hanging="360"/>
      </w:pPr>
      <w:rPr>
        <w:rFonts w:ascii="Symbol" w:hAnsi="Symbol"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AA32F5D"/>
    <w:multiLevelType w:val="hybridMultilevel"/>
    <w:tmpl w:val="381C1582"/>
    <w:lvl w:ilvl="0" w:tplc="5BA080EE">
      <w:start w:val="1"/>
      <w:numFmt w:val="decimal"/>
      <w:lvlText w:val="%1."/>
      <w:lvlJc w:val="left"/>
      <w:pPr>
        <w:tabs>
          <w:tab w:val="num" w:pos="2790"/>
        </w:tabs>
        <w:ind w:left="2790" w:hanging="705"/>
      </w:pPr>
      <w:rPr>
        <w:rFonts w:hint="default"/>
      </w:rPr>
    </w:lvl>
    <w:lvl w:ilvl="1" w:tplc="04150019" w:tentative="1">
      <w:start w:val="1"/>
      <w:numFmt w:val="lowerLetter"/>
      <w:lvlText w:val="%2."/>
      <w:lvlJc w:val="left"/>
      <w:pPr>
        <w:tabs>
          <w:tab w:val="num" w:pos="3165"/>
        </w:tabs>
        <w:ind w:left="3165" w:hanging="360"/>
      </w:pPr>
    </w:lvl>
    <w:lvl w:ilvl="2" w:tplc="0415001B" w:tentative="1">
      <w:start w:val="1"/>
      <w:numFmt w:val="lowerRoman"/>
      <w:lvlText w:val="%3."/>
      <w:lvlJc w:val="right"/>
      <w:pPr>
        <w:tabs>
          <w:tab w:val="num" w:pos="3885"/>
        </w:tabs>
        <w:ind w:left="3885" w:hanging="180"/>
      </w:pPr>
    </w:lvl>
    <w:lvl w:ilvl="3" w:tplc="0415000F" w:tentative="1">
      <w:start w:val="1"/>
      <w:numFmt w:val="decimal"/>
      <w:lvlText w:val="%4."/>
      <w:lvlJc w:val="left"/>
      <w:pPr>
        <w:tabs>
          <w:tab w:val="num" w:pos="4605"/>
        </w:tabs>
        <w:ind w:left="4605" w:hanging="360"/>
      </w:pPr>
    </w:lvl>
    <w:lvl w:ilvl="4" w:tplc="04150019" w:tentative="1">
      <w:start w:val="1"/>
      <w:numFmt w:val="lowerLetter"/>
      <w:lvlText w:val="%5."/>
      <w:lvlJc w:val="left"/>
      <w:pPr>
        <w:tabs>
          <w:tab w:val="num" w:pos="5325"/>
        </w:tabs>
        <w:ind w:left="5325" w:hanging="360"/>
      </w:pPr>
    </w:lvl>
    <w:lvl w:ilvl="5" w:tplc="0415001B" w:tentative="1">
      <w:start w:val="1"/>
      <w:numFmt w:val="lowerRoman"/>
      <w:lvlText w:val="%6."/>
      <w:lvlJc w:val="right"/>
      <w:pPr>
        <w:tabs>
          <w:tab w:val="num" w:pos="6045"/>
        </w:tabs>
        <w:ind w:left="6045" w:hanging="180"/>
      </w:pPr>
    </w:lvl>
    <w:lvl w:ilvl="6" w:tplc="0415000F" w:tentative="1">
      <w:start w:val="1"/>
      <w:numFmt w:val="decimal"/>
      <w:lvlText w:val="%7."/>
      <w:lvlJc w:val="left"/>
      <w:pPr>
        <w:tabs>
          <w:tab w:val="num" w:pos="6765"/>
        </w:tabs>
        <w:ind w:left="6765" w:hanging="360"/>
      </w:pPr>
    </w:lvl>
    <w:lvl w:ilvl="7" w:tplc="04150019" w:tentative="1">
      <w:start w:val="1"/>
      <w:numFmt w:val="lowerLetter"/>
      <w:lvlText w:val="%8."/>
      <w:lvlJc w:val="left"/>
      <w:pPr>
        <w:tabs>
          <w:tab w:val="num" w:pos="7485"/>
        </w:tabs>
        <w:ind w:left="7485" w:hanging="360"/>
      </w:pPr>
    </w:lvl>
    <w:lvl w:ilvl="8" w:tplc="0415001B" w:tentative="1">
      <w:start w:val="1"/>
      <w:numFmt w:val="lowerRoman"/>
      <w:lvlText w:val="%9."/>
      <w:lvlJc w:val="right"/>
      <w:pPr>
        <w:tabs>
          <w:tab w:val="num" w:pos="8205"/>
        </w:tabs>
        <w:ind w:left="8205" w:hanging="180"/>
      </w:pPr>
    </w:lvl>
  </w:abstractNum>
  <w:abstractNum w:abstractNumId="3" w15:restartNumberingAfterBreak="0">
    <w:nsid w:val="10E31A2F"/>
    <w:multiLevelType w:val="hybridMultilevel"/>
    <w:tmpl w:val="AE544054"/>
    <w:lvl w:ilvl="0" w:tplc="0415000F">
      <w:start w:val="1"/>
      <w:numFmt w:val="decimal"/>
      <w:lvlText w:val="%1."/>
      <w:lvlJc w:val="left"/>
      <w:pPr>
        <w:tabs>
          <w:tab w:val="num" w:pos="360"/>
        </w:tabs>
        <w:ind w:left="283" w:hanging="283"/>
      </w:pPr>
      <w:rPr>
        <w:rFonts w:hint="default"/>
        <w:b w:val="0"/>
        <w:i w:val="0"/>
        <w:color w:val="auto"/>
      </w:rPr>
    </w:lvl>
    <w:lvl w:ilvl="1" w:tplc="04150019">
      <w:start w:val="1"/>
      <w:numFmt w:val="lowerLetter"/>
      <w:lvlText w:val="%2."/>
      <w:lvlJc w:val="left"/>
      <w:pPr>
        <w:tabs>
          <w:tab w:val="num" w:pos="1440"/>
        </w:tabs>
        <w:ind w:left="1440" w:hanging="360"/>
      </w:pPr>
    </w:lvl>
    <w:lvl w:ilvl="2" w:tplc="FFAE6EFE">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1A76DE0"/>
    <w:multiLevelType w:val="hybridMultilevel"/>
    <w:tmpl w:val="7648484C"/>
    <w:lvl w:ilvl="0" w:tplc="FF1A474E">
      <w:start w:val="1"/>
      <w:numFmt w:val="decimal"/>
      <w:lvlText w:val="%1."/>
      <w:lvlJc w:val="left"/>
      <w:pPr>
        <w:tabs>
          <w:tab w:val="num" w:pos="360"/>
        </w:tabs>
        <w:ind w:left="283" w:hanging="283"/>
      </w:pPr>
      <w:rPr>
        <w:rFonts w:hint="default"/>
      </w:r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AE56C18"/>
    <w:multiLevelType w:val="hybridMultilevel"/>
    <w:tmpl w:val="14A2E152"/>
    <w:lvl w:ilvl="0" w:tplc="AB0671E2">
      <w:start w:val="1"/>
      <w:numFmt w:val="decimal"/>
      <w:suff w:val="space"/>
      <w:lvlText w:val="%1."/>
      <w:lvlJc w:val="left"/>
      <w:pPr>
        <w:ind w:left="36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F438A2"/>
    <w:multiLevelType w:val="multilevel"/>
    <w:tmpl w:val="69A66FC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B8B4EED"/>
    <w:multiLevelType w:val="hybridMultilevel"/>
    <w:tmpl w:val="2CE25E30"/>
    <w:lvl w:ilvl="0" w:tplc="FFFFFFFF">
      <w:start w:val="2"/>
      <w:numFmt w:val="bullet"/>
      <w:lvlText w:val="-"/>
      <w:lvlJc w:val="left"/>
      <w:pPr>
        <w:ind w:left="720" w:hanging="360"/>
      </w:pPr>
      <w:rPr>
        <w:rFonts w:ascii="Times New Roman" w:eastAsia="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6F5879"/>
    <w:multiLevelType w:val="hybridMultilevel"/>
    <w:tmpl w:val="6308C748"/>
    <w:lvl w:ilvl="0" w:tplc="04150017">
      <w:start w:val="1"/>
      <w:numFmt w:val="lowerLetter"/>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1EF18FE"/>
    <w:multiLevelType w:val="hybridMultilevel"/>
    <w:tmpl w:val="EF7E5F22"/>
    <w:lvl w:ilvl="0" w:tplc="3C90D548">
      <w:start w:val="1"/>
      <w:numFmt w:val="decimal"/>
      <w:lvlText w:val="%1."/>
      <w:lvlJc w:val="left"/>
      <w:pPr>
        <w:tabs>
          <w:tab w:val="num" w:pos="360"/>
        </w:tabs>
        <w:ind w:left="283" w:hanging="283"/>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52836E5"/>
    <w:multiLevelType w:val="hybridMultilevel"/>
    <w:tmpl w:val="CE6C8182"/>
    <w:lvl w:ilvl="0" w:tplc="E320CA72">
      <w:start w:val="1"/>
      <w:numFmt w:val="decimal"/>
      <w:lvlText w:val="%1."/>
      <w:lvlJc w:val="left"/>
      <w:pPr>
        <w:tabs>
          <w:tab w:val="num" w:pos="720"/>
        </w:tabs>
        <w:ind w:left="72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5822025"/>
    <w:multiLevelType w:val="hybridMultilevel"/>
    <w:tmpl w:val="CA4E8598"/>
    <w:lvl w:ilvl="0" w:tplc="24C6070C">
      <w:start w:val="1"/>
      <w:numFmt w:val="decimal"/>
      <w:lvlText w:val="%1."/>
      <w:lvlJc w:val="left"/>
      <w:pPr>
        <w:tabs>
          <w:tab w:val="num" w:pos="360"/>
        </w:tabs>
        <w:ind w:left="283" w:hanging="283"/>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89D3A66"/>
    <w:multiLevelType w:val="multilevel"/>
    <w:tmpl w:val="CB04CF26"/>
    <w:lvl w:ilvl="0">
      <w:start w:val="1"/>
      <w:numFmt w:val="upperRoman"/>
      <w:lvlText w:val="§ %1."/>
      <w:lvlJc w:val="left"/>
      <w:pPr>
        <w:tabs>
          <w:tab w:val="num" w:pos="357"/>
        </w:tabs>
        <w:ind w:left="357" w:hanging="357"/>
      </w:pPr>
      <w:rPr>
        <w:rFonts w:ascii="Verdana" w:hAnsi="Verdana" w:cs="Arial" w:hint="default"/>
        <w:b/>
        <w:i w:val="0"/>
        <w:sz w:val="18"/>
        <w:szCs w:val="18"/>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9"/>
        </w:tabs>
        <w:ind w:left="720" w:hanging="363"/>
      </w:pPr>
      <w:rPr>
        <w:rFonts w:ascii="Verdana" w:eastAsia="Times New Roman" w:hAnsi="Verdana" w:cs="Times New Roman"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right"/>
      <w:pPr>
        <w:tabs>
          <w:tab w:val="num" w:pos="2157"/>
        </w:tabs>
        <w:ind w:left="2157" w:hanging="357"/>
      </w:pPr>
      <w:rPr>
        <w:rFonts w:ascii="Verdana" w:hAnsi="Verdana"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29986D32"/>
    <w:multiLevelType w:val="hybridMultilevel"/>
    <w:tmpl w:val="0CDA55A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A26260B"/>
    <w:multiLevelType w:val="multilevel"/>
    <w:tmpl w:val="EF8AFF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1440"/>
        </w:tabs>
        <w:ind w:left="1440" w:hanging="363"/>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2AFD6A6B"/>
    <w:multiLevelType w:val="hybridMultilevel"/>
    <w:tmpl w:val="E2AA43F6"/>
    <w:lvl w:ilvl="0" w:tplc="0322A6A6">
      <w:start w:val="1"/>
      <w:numFmt w:val="decimal"/>
      <w:suff w:val="space"/>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D35EDF"/>
    <w:multiLevelType w:val="hybridMultilevel"/>
    <w:tmpl w:val="8C147D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715BB0"/>
    <w:multiLevelType w:val="hybridMultilevel"/>
    <w:tmpl w:val="64F43C4A"/>
    <w:lvl w:ilvl="0" w:tplc="FABA6E4E">
      <w:start w:val="1"/>
      <w:numFmt w:val="decimal"/>
      <w:lvlText w:val="%1)"/>
      <w:lvlJc w:val="left"/>
      <w:pPr>
        <w:tabs>
          <w:tab w:val="num" w:pos="720"/>
        </w:tabs>
        <w:ind w:left="722" w:hanging="3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ECB6D1E"/>
    <w:multiLevelType w:val="hybridMultilevel"/>
    <w:tmpl w:val="77406542"/>
    <w:lvl w:ilvl="0" w:tplc="9BA6A754">
      <w:start w:val="1"/>
      <w:numFmt w:val="decimal"/>
      <w:suff w:val="space"/>
      <w:lvlText w:val="%1."/>
      <w:lvlJc w:val="left"/>
      <w:pPr>
        <w:ind w:left="502"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EA7D0D"/>
    <w:multiLevelType w:val="hybridMultilevel"/>
    <w:tmpl w:val="1F601CF4"/>
    <w:lvl w:ilvl="0" w:tplc="04150017">
      <w:start w:val="8"/>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7262AE"/>
    <w:multiLevelType w:val="hybridMultilevel"/>
    <w:tmpl w:val="E78229DC"/>
    <w:lvl w:ilvl="0" w:tplc="FB6AB3C6">
      <w:start w:val="7"/>
      <w:numFmt w:val="lowerLetter"/>
      <w:suff w:val="space"/>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E76AD0"/>
    <w:multiLevelType w:val="hybridMultilevel"/>
    <w:tmpl w:val="AE6AAE5C"/>
    <w:lvl w:ilvl="0" w:tplc="E402B816">
      <w:start w:val="1"/>
      <w:numFmt w:val="decimal"/>
      <w:lvlText w:val="%1."/>
      <w:lvlJc w:val="left"/>
      <w:pPr>
        <w:tabs>
          <w:tab w:val="num" w:pos="360"/>
        </w:tabs>
        <w:ind w:left="283" w:hanging="283"/>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77669CB"/>
    <w:multiLevelType w:val="hybridMultilevel"/>
    <w:tmpl w:val="DF2AF1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B01659"/>
    <w:multiLevelType w:val="hybridMultilevel"/>
    <w:tmpl w:val="057A64EC"/>
    <w:lvl w:ilvl="0" w:tplc="FFFFFFFF">
      <w:start w:val="2"/>
      <w:numFmt w:val="bullet"/>
      <w:lvlText w:val="-"/>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F9250A"/>
    <w:multiLevelType w:val="hybridMultilevel"/>
    <w:tmpl w:val="CD98F848"/>
    <w:lvl w:ilvl="0" w:tplc="0415000F">
      <w:start w:val="1"/>
      <w:numFmt w:val="decimal"/>
      <w:lvlText w:val="%1."/>
      <w:lvlJc w:val="left"/>
      <w:pPr>
        <w:ind w:left="360" w:hanging="360"/>
      </w:pPr>
      <w:rPr>
        <w:rFonts w:hint="default"/>
        <w:b w:val="0"/>
      </w:rPr>
    </w:lvl>
    <w:lvl w:ilvl="1" w:tplc="95DA650A">
      <w:start w:val="1"/>
      <w:numFmt w:val="lowerLetter"/>
      <w:suff w:val="space"/>
      <w:lvlText w:val="%2."/>
      <w:lvlJc w:val="left"/>
      <w:pPr>
        <w:ind w:left="720" w:firstLine="0"/>
      </w:pPr>
      <w:rPr>
        <w:rFonts w:hint="default"/>
      </w:rPr>
    </w:lvl>
    <w:lvl w:ilvl="2" w:tplc="0415001B">
      <w:start w:val="1"/>
      <w:numFmt w:val="lowerRoman"/>
      <w:lvlText w:val="%3."/>
      <w:lvlJc w:val="right"/>
      <w:pPr>
        <w:ind w:left="2074" w:hanging="180"/>
      </w:pPr>
    </w:lvl>
    <w:lvl w:ilvl="3" w:tplc="0415000F">
      <w:start w:val="1"/>
      <w:numFmt w:val="decimal"/>
      <w:lvlText w:val="%4."/>
      <w:lvlJc w:val="left"/>
      <w:pPr>
        <w:ind w:left="2794" w:hanging="360"/>
      </w:pPr>
    </w:lvl>
    <w:lvl w:ilvl="4" w:tplc="04150019" w:tentative="1">
      <w:start w:val="1"/>
      <w:numFmt w:val="lowerLetter"/>
      <w:lvlText w:val="%5."/>
      <w:lvlJc w:val="left"/>
      <w:pPr>
        <w:ind w:left="3514" w:hanging="360"/>
      </w:pPr>
    </w:lvl>
    <w:lvl w:ilvl="5" w:tplc="0415001B" w:tentative="1">
      <w:start w:val="1"/>
      <w:numFmt w:val="lowerRoman"/>
      <w:lvlText w:val="%6."/>
      <w:lvlJc w:val="right"/>
      <w:pPr>
        <w:ind w:left="4234" w:hanging="180"/>
      </w:pPr>
    </w:lvl>
    <w:lvl w:ilvl="6" w:tplc="0415000F" w:tentative="1">
      <w:start w:val="1"/>
      <w:numFmt w:val="decimal"/>
      <w:lvlText w:val="%7."/>
      <w:lvlJc w:val="left"/>
      <w:pPr>
        <w:ind w:left="4954" w:hanging="360"/>
      </w:pPr>
    </w:lvl>
    <w:lvl w:ilvl="7" w:tplc="04150019" w:tentative="1">
      <w:start w:val="1"/>
      <w:numFmt w:val="lowerLetter"/>
      <w:lvlText w:val="%8."/>
      <w:lvlJc w:val="left"/>
      <w:pPr>
        <w:ind w:left="5674" w:hanging="360"/>
      </w:pPr>
    </w:lvl>
    <w:lvl w:ilvl="8" w:tplc="0415001B" w:tentative="1">
      <w:start w:val="1"/>
      <w:numFmt w:val="lowerRoman"/>
      <w:lvlText w:val="%9."/>
      <w:lvlJc w:val="right"/>
      <w:pPr>
        <w:ind w:left="6394" w:hanging="180"/>
      </w:pPr>
    </w:lvl>
  </w:abstractNum>
  <w:abstractNum w:abstractNumId="25" w15:restartNumberingAfterBreak="0">
    <w:nsid w:val="3D6B6ED9"/>
    <w:multiLevelType w:val="hybridMultilevel"/>
    <w:tmpl w:val="895C0D7A"/>
    <w:lvl w:ilvl="0" w:tplc="04150017">
      <w:start w:val="1"/>
      <w:numFmt w:val="lowerLetter"/>
      <w:lvlText w:val="%1)"/>
      <w:lvlJc w:val="left"/>
      <w:pPr>
        <w:tabs>
          <w:tab w:val="num" w:pos="644"/>
        </w:tabs>
        <w:ind w:left="624" w:hanging="340"/>
      </w:pPr>
      <w:rPr>
        <w:rFonts w:hint="default"/>
        <w:sz w:val="18"/>
        <w:szCs w:val="18"/>
      </w:rPr>
    </w:lvl>
    <w:lvl w:ilvl="1" w:tplc="E2AEBBFE">
      <w:start w:val="1"/>
      <w:numFmt w:val="decimal"/>
      <w:suff w:val="space"/>
      <w:lvlText w:val="%2."/>
      <w:lvlJc w:val="left"/>
      <w:pPr>
        <w:ind w:left="785"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35E295B"/>
    <w:multiLevelType w:val="hybridMultilevel"/>
    <w:tmpl w:val="A1E0B200"/>
    <w:lvl w:ilvl="0" w:tplc="AEF680A2">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47252575"/>
    <w:multiLevelType w:val="hybridMultilevel"/>
    <w:tmpl w:val="86FAAE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621F70"/>
    <w:multiLevelType w:val="hybridMultilevel"/>
    <w:tmpl w:val="9DA67E66"/>
    <w:lvl w:ilvl="0" w:tplc="04CA291C">
      <w:start w:val="1"/>
      <w:numFmt w:val="lowerLetter"/>
      <w:suff w:val="space"/>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9E603A"/>
    <w:multiLevelType w:val="hybridMultilevel"/>
    <w:tmpl w:val="BA9691AE"/>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start w:val="2"/>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B874E33"/>
    <w:multiLevelType w:val="singleLevel"/>
    <w:tmpl w:val="512C91EC"/>
    <w:lvl w:ilvl="0">
      <w:start w:val="1"/>
      <w:numFmt w:val="decimal"/>
      <w:lvlText w:val="%1."/>
      <w:lvlJc w:val="left"/>
      <w:pPr>
        <w:tabs>
          <w:tab w:val="num" w:pos="360"/>
        </w:tabs>
        <w:ind w:left="360" w:hanging="360"/>
      </w:pPr>
    </w:lvl>
  </w:abstractNum>
  <w:abstractNum w:abstractNumId="31" w15:restartNumberingAfterBreak="0">
    <w:nsid w:val="4E7E76FB"/>
    <w:multiLevelType w:val="hybridMultilevel"/>
    <w:tmpl w:val="BDBC6A38"/>
    <w:lvl w:ilvl="0" w:tplc="E402B816">
      <w:start w:val="1"/>
      <w:numFmt w:val="decimal"/>
      <w:lvlText w:val="%1."/>
      <w:lvlJc w:val="left"/>
      <w:pPr>
        <w:tabs>
          <w:tab w:val="num" w:pos="360"/>
        </w:tabs>
        <w:ind w:left="283" w:hanging="283"/>
      </w:pPr>
      <w:rPr>
        <w:rFonts w:hint="default"/>
        <w:b w:val="0"/>
        <w:i w:val="0"/>
        <w:color w:val="auto"/>
      </w:rPr>
    </w:lvl>
    <w:lvl w:ilvl="1" w:tplc="FF1A474E">
      <w:start w:val="1"/>
      <w:numFmt w:val="decimal"/>
      <w:lvlText w:val="%2."/>
      <w:lvlJc w:val="left"/>
      <w:pPr>
        <w:tabs>
          <w:tab w:val="num" w:pos="1440"/>
        </w:tabs>
        <w:ind w:left="1363" w:hanging="283"/>
      </w:pPr>
      <w:rPr>
        <w:rFonts w:hint="default"/>
        <w:b w:val="0"/>
        <w:i w:val="0"/>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0A75EBD"/>
    <w:multiLevelType w:val="hybridMultilevel"/>
    <w:tmpl w:val="722A4838"/>
    <w:lvl w:ilvl="0" w:tplc="FFFFFFFF">
      <w:start w:val="2"/>
      <w:numFmt w:val="bullet"/>
      <w:lvlText w:val="-"/>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E714D8"/>
    <w:multiLevelType w:val="hybridMultilevel"/>
    <w:tmpl w:val="9ADC7C08"/>
    <w:lvl w:ilvl="0" w:tplc="FABA6E4E">
      <w:start w:val="1"/>
      <w:numFmt w:val="decimal"/>
      <w:lvlText w:val="%1)"/>
      <w:lvlJc w:val="left"/>
      <w:pPr>
        <w:tabs>
          <w:tab w:val="num" w:pos="720"/>
        </w:tabs>
        <w:ind w:left="722" w:hanging="3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BE53728"/>
    <w:multiLevelType w:val="hybridMultilevel"/>
    <w:tmpl w:val="D9A06AA4"/>
    <w:lvl w:ilvl="0" w:tplc="7B5CD636">
      <w:start w:val="1"/>
      <w:numFmt w:val="decimal"/>
      <w:suff w:val="space"/>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D729C6"/>
    <w:multiLevelType w:val="hybridMultilevel"/>
    <w:tmpl w:val="BAC805F6"/>
    <w:lvl w:ilvl="0" w:tplc="22D80E9C">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A5771D"/>
    <w:multiLevelType w:val="hybridMultilevel"/>
    <w:tmpl w:val="52D2CC92"/>
    <w:lvl w:ilvl="0" w:tplc="04150017">
      <w:start w:val="1"/>
      <w:numFmt w:val="lowerLetter"/>
      <w:lvlText w:val="%1)"/>
      <w:lvlJc w:val="left"/>
      <w:pPr>
        <w:tabs>
          <w:tab w:val="num" w:pos="785"/>
        </w:tabs>
        <w:ind w:left="765" w:hanging="34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5C510DA"/>
    <w:multiLevelType w:val="hybridMultilevel"/>
    <w:tmpl w:val="F19A5776"/>
    <w:lvl w:ilvl="0" w:tplc="E4CE684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66E4D68"/>
    <w:multiLevelType w:val="hybridMultilevel"/>
    <w:tmpl w:val="9EB87484"/>
    <w:lvl w:ilvl="0" w:tplc="FFFFFFFF">
      <w:start w:val="2"/>
      <w:numFmt w:val="bullet"/>
      <w:lvlText w:val="-"/>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E1683C"/>
    <w:multiLevelType w:val="hybridMultilevel"/>
    <w:tmpl w:val="AA88CBF6"/>
    <w:lvl w:ilvl="0" w:tplc="27C402DA">
      <w:start w:val="4"/>
      <w:numFmt w:val="decimal"/>
      <w:lvlText w:val="%1."/>
      <w:lvlJc w:val="left"/>
      <w:pPr>
        <w:ind w:left="720" w:hanging="360"/>
      </w:pPr>
      <w:rPr>
        <w:rFonts w:ascii="Times New Roman" w:hAnsi="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8D722D"/>
    <w:multiLevelType w:val="hybridMultilevel"/>
    <w:tmpl w:val="F482B98A"/>
    <w:lvl w:ilvl="0" w:tplc="04150017">
      <w:start w:val="1"/>
      <w:numFmt w:val="lowerLetter"/>
      <w:lvlText w:val="%1)"/>
      <w:lvlJc w:val="left"/>
      <w:pPr>
        <w:tabs>
          <w:tab w:val="num" w:pos="785"/>
        </w:tabs>
        <w:ind w:left="765" w:hanging="34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3EE5574"/>
    <w:multiLevelType w:val="multilevel"/>
    <w:tmpl w:val="01F8F976"/>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2" w15:restartNumberingAfterBreak="0">
    <w:nsid w:val="74F81E51"/>
    <w:multiLevelType w:val="multilevel"/>
    <w:tmpl w:val="C494D81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75132E6F"/>
    <w:multiLevelType w:val="hybridMultilevel"/>
    <w:tmpl w:val="171603D0"/>
    <w:lvl w:ilvl="0" w:tplc="E402B816">
      <w:start w:val="1"/>
      <w:numFmt w:val="decimal"/>
      <w:lvlText w:val="%1."/>
      <w:lvlJc w:val="left"/>
      <w:pPr>
        <w:tabs>
          <w:tab w:val="num" w:pos="360"/>
        </w:tabs>
        <w:ind w:left="283" w:hanging="283"/>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7A84BB0"/>
    <w:multiLevelType w:val="hybridMultilevel"/>
    <w:tmpl w:val="DB282A9C"/>
    <w:lvl w:ilvl="0" w:tplc="9376ACF0">
      <w:start w:val="1"/>
      <w:numFmt w:val="decimal"/>
      <w:lvlText w:val="%1."/>
      <w:lvlJc w:val="left"/>
      <w:pPr>
        <w:tabs>
          <w:tab w:val="num" w:pos="360"/>
        </w:tabs>
        <w:ind w:left="283" w:hanging="283"/>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CD24CE9"/>
    <w:multiLevelType w:val="multilevel"/>
    <w:tmpl w:val="1C10EAB0"/>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6" w15:restartNumberingAfterBreak="0">
    <w:nsid w:val="7DA85DF2"/>
    <w:multiLevelType w:val="hybridMultilevel"/>
    <w:tmpl w:val="C51E963E"/>
    <w:lvl w:ilvl="0" w:tplc="0B7CD3AC">
      <w:start w:val="1"/>
      <w:numFmt w:val="decimal"/>
      <w:lvlText w:val="%1."/>
      <w:lvlJc w:val="left"/>
      <w:pPr>
        <w:tabs>
          <w:tab w:val="num" w:pos="284"/>
        </w:tabs>
        <w:ind w:left="284"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E722380"/>
    <w:multiLevelType w:val="hybridMultilevel"/>
    <w:tmpl w:val="88DAA564"/>
    <w:lvl w:ilvl="0" w:tplc="CF826156">
      <w:start w:val="8"/>
      <w:numFmt w:val="lowerLetter"/>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C75BC9"/>
    <w:multiLevelType w:val="hybridMultilevel"/>
    <w:tmpl w:val="27AE8492"/>
    <w:lvl w:ilvl="0" w:tplc="BDDA0C32">
      <w:start w:val="1"/>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num w:numId="1">
    <w:abstractNumId w:val="24"/>
  </w:num>
  <w:num w:numId="2">
    <w:abstractNumId w:val="40"/>
  </w:num>
  <w:num w:numId="3">
    <w:abstractNumId w:val="25"/>
  </w:num>
  <w:num w:numId="4">
    <w:abstractNumId w:val="46"/>
  </w:num>
  <w:num w:numId="5">
    <w:abstractNumId w:val="36"/>
  </w:num>
  <w:num w:numId="6">
    <w:abstractNumId w:val="45"/>
  </w:num>
  <w:num w:numId="7">
    <w:abstractNumId w:val="1"/>
  </w:num>
  <w:num w:numId="8">
    <w:abstractNumId w:val="9"/>
  </w:num>
  <w:num w:numId="9">
    <w:abstractNumId w:val="29"/>
  </w:num>
  <w:num w:numId="10">
    <w:abstractNumId w:val="44"/>
  </w:num>
  <w:num w:numId="11">
    <w:abstractNumId w:val="6"/>
  </w:num>
  <w:num w:numId="12">
    <w:abstractNumId w:val="31"/>
  </w:num>
  <w:num w:numId="13">
    <w:abstractNumId w:val="12"/>
  </w:num>
  <w:num w:numId="14">
    <w:abstractNumId w:val="4"/>
  </w:num>
  <w:num w:numId="15">
    <w:abstractNumId w:val="43"/>
  </w:num>
  <w:num w:numId="16">
    <w:abstractNumId w:val="39"/>
  </w:num>
  <w:num w:numId="17">
    <w:abstractNumId w:val="11"/>
  </w:num>
  <w:num w:numId="18">
    <w:abstractNumId w:val="13"/>
  </w:num>
  <w:num w:numId="19">
    <w:abstractNumId w:val="17"/>
  </w:num>
  <w:num w:numId="20">
    <w:abstractNumId w:val="14"/>
  </w:num>
  <w:num w:numId="21">
    <w:abstractNumId w:val="33"/>
  </w:num>
  <w:num w:numId="22">
    <w:abstractNumId w:val="30"/>
    <w:lvlOverride w:ilvl="0">
      <w:startOverride w:val="1"/>
    </w:lvlOverride>
  </w:num>
  <w:num w:numId="23">
    <w:abstractNumId w:val="42"/>
  </w:num>
  <w:num w:numId="24">
    <w:abstractNumId w:val="2"/>
  </w:num>
  <w:num w:numId="25">
    <w:abstractNumId w:val="26"/>
  </w:num>
  <w:num w:numId="26">
    <w:abstractNumId w:val="3"/>
  </w:num>
  <w:num w:numId="27">
    <w:abstractNumId w:val="21"/>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8"/>
  </w:num>
  <w:num w:numId="31">
    <w:abstractNumId w:val="16"/>
  </w:num>
  <w:num w:numId="32">
    <w:abstractNumId w:val="5"/>
  </w:num>
  <w:num w:numId="33">
    <w:abstractNumId w:val="48"/>
  </w:num>
  <w:num w:numId="34">
    <w:abstractNumId w:val="0"/>
  </w:num>
  <w:num w:numId="35">
    <w:abstractNumId w:val="41"/>
  </w:num>
  <w:num w:numId="36">
    <w:abstractNumId w:val="19"/>
  </w:num>
  <w:num w:numId="37">
    <w:abstractNumId w:val="47"/>
  </w:num>
  <w:num w:numId="38">
    <w:abstractNumId w:val="20"/>
  </w:num>
  <w:num w:numId="39">
    <w:abstractNumId w:val="27"/>
  </w:num>
  <w:num w:numId="40">
    <w:abstractNumId w:val="18"/>
  </w:num>
  <w:num w:numId="41">
    <w:abstractNumId w:val="28"/>
  </w:num>
  <w:num w:numId="42">
    <w:abstractNumId w:val="34"/>
  </w:num>
  <w:num w:numId="43">
    <w:abstractNumId w:val="15"/>
  </w:num>
  <w:num w:numId="44">
    <w:abstractNumId w:val="35"/>
  </w:num>
  <w:num w:numId="45">
    <w:abstractNumId w:val="23"/>
  </w:num>
  <w:num w:numId="46">
    <w:abstractNumId w:val="7"/>
  </w:num>
  <w:num w:numId="47">
    <w:abstractNumId w:val="38"/>
  </w:num>
  <w:num w:numId="48">
    <w:abstractNumId w:val="32"/>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EF"/>
    <w:rsid w:val="00000378"/>
    <w:rsid w:val="00012C2D"/>
    <w:rsid w:val="000273D3"/>
    <w:rsid w:val="00030BB9"/>
    <w:rsid w:val="0003225B"/>
    <w:rsid w:val="00034E5A"/>
    <w:rsid w:val="00035ED3"/>
    <w:rsid w:val="0006377E"/>
    <w:rsid w:val="000652CF"/>
    <w:rsid w:val="000A1D05"/>
    <w:rsid w:val="000C1C6D"/>
    <w:rsid w:val="000C4853"/>
    <w:rsid w:val="000D713D"/>
    <w:rsid w:val="000E46D8"/>
    <w:rsid w:val="001235DD"/>
    <w:rsid w:val="001262C8"/>
    <w:rsid w:val="00156411"/>
    <w:rsid w:val="0016028D"/>
    <w:rsid w:val="00167097"/>
    <w:rsid w:val="00172663"/>
    <w:rsid w:val="00190C52"/>
    <w:rsid w:val="00195154"/>
    <w:rsid w:val="001A130F"/>
    <w:rsid w:val="001B54CD"/>
    <w:rsid w:val="001C5105"/>
    <w:rsid w:val="001D3E35"/>
    <w:rsid w:val="001D6368"/>
    <w:rsid w:val="001E0264"/>
    <w:rsid w:val="001F098B"/>
    <w:rsid w:val="001F65A1"/>
    <w:rsid w:val="00207924"/>
    <w:rsid w:val="002152BE"/>
    <w:rsid w:val="00226155"/>
    <w:rsid w:val="002452B6"/>
    <w:rsid w:val="002452DB"/>
    <w:rsid w:val="00246478"/>
    <w:rsid w:val="00263504"/>
    <w:rsid w:val="00277F13"/>
    <w:rsid w:val="0029312C"/>
    <w:rsid w:val="0029627D"/>
    <w:rsid w:val="00296AF7"/>
    <w:rsid w:val="002B323B"/>
    <w:rsid w:val="002E68C0"/>
    <w:rsid w:val="002F4A1E"/>
    <w:rsid w:val="002F5A72"/>
    <w:rsid w:val="0031259E"/>
    <w:rsid w:val="00330C38"/>
    <w:rsid w:val="00354D7E"/>
    <w:rsid w:val="00365D00"/>
    <w:rsid w:val="003717BA"/>
    <w:rsid w:val="003B1829"/>
    <w:rsid w:val="003C1766"/>
    <w:rsid w:val="003C3A59"/>
    <w:rsid w:val="003C4CDD"/>
    <w:rsid w:val="003D1FDD"/>
    <w:rsid w:val="003D3F17"/>
    <w:rsid w:val="003F63DF"/>
    <w:rsid w:val="00402A33"/>
    <w:rsid w:val="00402F66"/>
    <w:rsid w:val="004162A7"/>
    <w:rsid w:val="00423D2E"/>
    <w:rsid w:val="00423EA5"/>
    <w:rsid w:val="00432330"/>
    <w:rsid w:val="004655A8"/>
    <w:rsid w:val="00467AFB"/>
    <w:rsid w:val="00471FCF"/>
    <w:rsid w:val="00481CD8"/>
    <w:rsid w:val="00482254"/>
    <w:rsid w:val="004838D8"/>
    <w:rsid w:val="004A2784"/>
    <w:rsid w:val="004A280D"/>
    <w:rsid w:val="004B64D0"/>
    <w:rsid w:val="0050585B"/>
    <w:rsid w:val="00507406"/>
    <w:rsid w:val="005435DE"/>
    <w:rsid w:val="00581B53"/>
    <w:rsid w:val="005866B1"/>
    <w:rsid w:val="005A112D"/>
    <w:rsid w:val="005B2A04"/>
    <w:rsid w:val="005B4F6E"/>
    <w:rsid w:val="005D3AD2"/>
    <w:rsid w:val="005E6349"/>
    <w:rsid w:val="005F6919"/>
    <w:rsid w:val="005F6E54"/>
    <w:rsid w:val="0060012C"/>
    <w:rsid w:val="00602BD8"/>
    <w:rsid w:val="00610EEB"/>
    <w:rsid w:val="006137F6"/>
    <w:rsid w:val="006160E8"/>
    <w:rsid w:val="00617226"/>
    <w:rsid w:val="00625861"/>
    <w:rsid w:val="00655928"/>
    <w:rsid w:val="00672832"/>
    <w:rsid w:val="006739DE"/>
    <w:rsid w:val="006822FF"/>
    <w:rsid w:val="00682B81"/>
    <w:rsid w:val="0068550D"/>
    <w:rsid w:val="006B4B82"/>
    <w:rsid w:val="006F6018"/>
    <w:rsid w:val="00705E7C"/>
    <w:rsid w:val="007132FC"/>
    <w:rsid w:val="00713F47"/>
    <w:rsid w:val="007244C1"/>
    <w:rsid w:val="00753E90"/>
    <w:rsid w:val="007544CF"/>
    <w:rsid w:val="00780C94"/>
    <w:rsid w:val="00793463"/>
    <w:rsid w:val="007A29EE"/>
    <w:rsid w:val="007E2411"/>
    <w:rsid w:val="007E68EE"/>
    <w:rsid w:val="007F3E49"/>
    <w:rsid w:val="0080073C"/>
    <w:rsid w:val="00833B2C"/>
    <w:rsid w:val="008378E9"/>
    <w:rsid w:val="00837EFB"/>
    <w:rsid w:val="00842F8C"/>
    <w:rsid w:val="008449C0"/>
    <w:rsid w:val="008734B6"/>
    <w:rsid w:val="008D24F7"/>
    <w:rsid w:val="00905584"/>
    <w:rsid w:val="0093329A"/>
    <w:rsid w:val="009454FA"/>
    <w:rsid w:val="009568B4"/>
    <w:rsid w:val="009A7BB3"/>
    <w:rsid w:val="009B33BE"/>
    <w:rsid w:val="009C1C53"/>
    <w:rsid w:val="009D37B9"/>
    <w:rsid w:val="00A06288"/>
    <w:rsid w:val="00A30E74"/>
    <w:rsid w:val="00A67A3B"/>
    <w:rsid w:val="00A80D6A"/>
    <w:rsid w:val="00A82367"/>
    <w:rsid w:val="00A94BEF"/>
    <w:rsid w:val="00AA2A04"/>
    <w:rsid w:val="00AB1AB8"/>
    <w:rsid w:val="00AC396E"/>
    <w:rsid w:val="00AD08FD"/>
    <w:rsid w:val="00AD39B4"/>
    <w:rsid w:val="00AE0D26"/>
    <w:rsid w:val="00AF3400"/>
    <w:rsid w:val="00B05942"/>
    <w:rsid w:val="00B26D68"/>
    <w:rsid w:val="00B63ADF"/>
    <w:rsid w:val="00B8326B"/>
    <w:rsid w:val="00B90255"/>
    <w:rsid w:val="00B947BC"/>
    <w:rsid w:val="00BA06E8"/>
    <w:rsid w:val="00BA371A"/>
    <w:rsid w:val="00BA661C"/>
    <w:rsid w:val="00BD5431"/>
    <w:rsid w:val="00BE56E7"/>
    <w:rsid w:val="00BF0DE3"/>
    <w:rsid w:val="00BF5463"/>
    <w:rsid w:val="00C210C0"/>
    <w:rsid w:val="00C23646"/>
    <w:rsid w:val="00C24031"/>
    <w:rsid w:val="00C33FF9"/>
    <w:rsid w:val="00C36D48"/>
    <w:rsid w:val="00C429A6"/>
    <w:rsid w:val="00C52A7A"/>
    <w:rsid w:val="00C569E2"/>
    <w:rsid w:val="00C601CF"/>
    <w:rsid w:val="00C74ECE"/>
    <w:rsid w:val="00C800B1"/>
    <w:rsid w:val="00C8479E"/>
    <w:rsid w:val="00CA0AD4"/>
    <w:rsid w:val="00CA7CE9"/>
    <w:rsid w:val="00CB7B52"/>
    <w:rsid w:val="00CD42DD"/>
    <w:rsid w:val="00D02666"/>
    <w:rsid w:val="00D125FC"/>
    <w:rsid w:val="00D16952"/>
    <w:rsid w:val="00D33C21"/>
    <w:rsid w:val="00D5240B"/>
    <w:rsid w:val="00D57DD1"/>
    <w:rsid w:val="00D670E2"/>
    <w:rsid w:val="00D927B1"/>
    <w:rsid w:val="00DA5D58"/>
    <w:rsid w:val="00DB4028"/>
    <w:rsid w:val="00DB65E8"/>
    <w:rsid w:val="00DC5F93"/>
    <w:rsid w:val="00DD2676"/>
    <w:rsid w:val="00DD48BB"/>
    <w:rsid w:val="00DF0E55"/>
    <w:rsid w:val="00E029C9"/>
    <w:rsid w:val="00E05F71"/>
    <w:rsid w:val="00E14746"/>
    <w:rsid w:val="00E155E8"/>
    <w:rsid w:val="00E259C4"/>
    <w:rsid w:val="00E26B9F"/>
    <w:rsid w:val="00E41F3C"/>
    <w:rsid w:val="00E44137"/>
    <w:rsid w:val="00E573F1"/>
    <w:rsid w:val="00E87F2C"/>
    <w:rsid w:val="00E908A5"/>
    <w:rsid w:val="00E9309E"/>
    <w:rsid w:val="00E9694E"/>
    <w:rsid w:val="00EA0622"/>
    <w:rsid w:val="00EB2E92"/>
    <w:rsid w:val="00EC3377"/>
    <w:rsid w:val="00EC5BE0"/>
    <w:rsid w:val="00EF1124"/>
    <w:rsid w:val="00F26713"/>
    <w:rsid w:val="00F26F37"/>
    <w:rsid w:val="00F40FB2"/>
    <w:rsid w:val="00F50AE7"/>
    <w:rsid w:val="00F54CDC"/>
    <w:rsid w:val="00F83DE2"/>
    <w:rsid w:val="00F90678"/>
    <w:rsid w:val="00F92F22"/>
    <w:rsid w:val="00FB0911"/>
    <w:rsid w:val="00FC7509"/>
    <w:rsid w:val="00FE4353"/>
    <w:rsid w:val="00FF2888"/>
    <w:rsid w:val="00FF41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DCA7B9-F1A5-46C9-A5BC-7B510CC2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94BEF"/>
    <w:pPr>
      <w:spacing w:before="40" w:after="0" w:line="240" w:lineRule="auto"/>
      <w:jc w:val="center"/>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A94BEF"/>
    <w:pPr>
      <w:outlineLvl w:val="0"/>
    </w:pPr>
    <w:rPr>
      <w:rFonts w:cs="Arial"/>
      <w:b/>
      <w:bCs/>
      <w:kern w:val="28"/>
      <w:sz w:val="32"/>
      <w:szCs w:val="32"/>
    </w:rPr>
  </w:style>
  <w:style w:type="character" w:customStyle="1" w:styleId="TytuZnak">
    <w:name w:val="Tytuł Znak"/>
    <w:basedOn w:val="Domylnaczcionkaakapitu"/>
    <w:link w:val="Tytu"/>
    <w:rsid w:val="00A94BEF"/>
    <w:rPr>
      <w:rFonts w:ascii="Times New Roman" w:eastAsia="Times New Roman" w:hAnsi="Times New Roman" w:cs="Arial"/>
      <w:b/>
      <w:bCs/>
      <w:kern w:val="28"/>
      <w:sz w:val="32"/>
      <w:szCs w:val="32"/>
      <w:lang w:eastAsia="pl-PL"/>
    </w:rPr>
  </w:style>
  <w:style w:type="paragraph" w:styleId="Tekstpodstawowy2">
    <w:name w:val="Body Text 2"/>
    <w:basedOn w:val="Normalny"/>
    <w:link w:val="Tekstpodstawowy2Znak"/>
    <w:rsid w:val="00A94BEF"/>
    <w:pPr>
      <w:spacing w:after="120" w:line="480" w:lineRule="auto"/>
    </w:pPr>
  </w:style>
  <w:style w:type="character" w:customStyle="1" w:styleId="Tekstpodstawowy2Znak">
    <w:name w:val="Tekst podstawowy 2 Znak"/>
    <w:basedOn w:val="Domylnaczcionkaakapitu"/>
    <w:link w:val="Tekstpodstawowy2"/>
    <w:rsid w:val="00A94BEF"/>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94BEF"/>
    <w:pPr>
      <w:tabs>
        <w:tab w:val="center" w:pos="4536"/>
        <w:tab w:val="right" w:pos="9072"/>
      </w:tabs>
      <w:spacing w:before="0"/>
    </w:pPr>
  </w:style>
  <w:style w:type="character" w:customStyle="1" w:styleId="NagwekZnak">
    <w:name w:val="Nagłówek Znak"/>
    <w:basedOn w:val="Domylnaczcionkaakapitu"/>
    <w:link w:val="Nagwek"/>
    <w:uiPriority w:val="99"/>
    <w:rsid w:val="00A94BEF"/>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A94BEF"/>
    <w:pPr>
      <w:tabs>
        <w:tab w:val="center" w:pos="4536"/>
        <w:tab w:val="right" w:pos="9072"/>
      </w:tabs>
      <w:spacing w:before="0"/>
    </w:pPr>
  </w:style>
  <w:style w:type="character" w:customStyle="1" w:styleId="StopkaZnak">
    <w:name w:val="Stopka Znak"/>
    <w:basedOn w:val="Domylnaczcionkaakapitu"/>
    <w:link w:val="Stopka"/>
    <w:rsid w:val="00A94BEF"/>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94BEF"/>
    <w:pPr>
      <w:spacing w:before="0"/>
    </w:pPr>
    <w:rPr>
      <w:rFonts w:ascii="Tahoma" w:hAnsi="Tahoma" w:cs="Tahoma"/>
      <w:sz w:val="16"/>
      <w:szCs w:val="16"/>
    </w:rPr>
  </w:style>
  <w:style w:type="character" w:customStyle="1" w:styleId="TekstdymkaZnak">
    <w:name w:val="Tekst dymka Znak"/>
    <w:basedOn w:val="Domylnaczcionkaakapitu"/>
    <w:link w:val="Tekstdymka"/>
    <w:uiPriority w:val="99"/>
    <w:semiHidden/>
    <w:rsid w:val="00A94BEF"/>
    <w:rPr>
      <w:rFonts w:ascii="Tahoma" w:eastAsia="Times New Roman" w:hAnsi="Tahoma" w:cs="Tahoma"/>
      <w:sz w:val="16"/>
      <w:szCs w:val="16"/>
      <w:lang w:eastAsia="pl-PL"/>
    </w:rPr>
  </w:style>
  <w:style w:type="paragraph" w:styleId="Akapitzlist">
    <w:name w:val="List Paragraph"/>
    <w:basedOn w:val="Normalny"/>
    <w:uiPriority w:val="34"/>
    <w:qFormat/>
    <w:rsid w:val="00F40FB2"/>
    <w:pPr>
      <w:ind w:left="720"/>
      <w:contextualSpacing/>
    </w:pPr>
  </w:style>
  <w:style w:type="paragraph" w:styleId="Tekstpodstawowywcity">
    <w:name w:val="Body Text Indent"/>
    <w:basedOn w:val="Normalny"/>
    <w:link w:val="TekstpodstawowywcityZnak"/>
    <w:rsid w:val="005435DE"/>
    <w:pPr>
      <w:spacing w:after="120"/>
      <w:ind w:left="283"/>
    </w:pPr>
  </w:style>
  <w:style w:type="character" w:customStyle="1" w:styleId="TekstpodstawowywcityZnak">
    <w:name w:val="Tekst podstawowy wcięty Znak"/>
    <w:basedOn w:val="Domylnaczcionkaakapitu"/>
    <w:link w:val="Tekstpodstawowywcity"/>
    <w:rsid w:val="005435DE"/>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5435DE"/>
    <w:pPr>
      <w:spacing w:after="120"/>
    </w:pPr>
  </w:style>
  <w:style w:type="character" w:customStyle="1" w:styleId="TekstpodstawowyZnak">
    <w:name w:val="Tekst podstawowy Znak"/>
    <w:basedOn w:val="Domylnaczcionkaakapitu"/>
    <w:link w:val="Tekstpodstawowy"/>
    <w:uiPriority w:val="99"/>
    <w:semiHidden/>
    <w:rsid w:val="005435DE"/>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617226"/>
    <w:pPr>
      <w:spacing w:before="0" w:line="120" w:lineRule="atLeast"/>
      <w:jc w:val="both"/>
    </w:pPr>
    <w:rPr>
      <w:szCs w:val="20"/>
    </w:rPr>
  </w:style>
  <w:style w:type="paragraph" w:styleId="Tekstpodstawowywcity2">
    <w:name w:val="Body Text Indent 2"/>
    <w:basedOn w:val="Normalny"/>
    <w:link w:val="Tekstpodstawowywcity2Znak"/>
    <w:uiPriority w:val="99"/>
    <w:unhideWhenUsed/>
    <w:rsid w:val="00E259C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259C4"/>
    <w:rPr>
      <w:rFonts w:ascii="Times New Roman" w:eastAsia="Times New Roman" w:hAnsi="Times New Roman" w:cs="Times New Roman"/>
      <w:sz w:val="24"/>
      <w:szCs w:val="24"/>
      <w:lang w:eastAsia="pl-PL"/>
    </w:rPr>
  </w:style>
  <w:style w:type="paragraph" w:customStyle="1" w:styleId="Default">
    <w:name w:val="Default"/>
    <w:rsid w:val="002B323B"/>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59"/>
    <w:rsid w:val="00402F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251920">
      <w:bodyDiv w:val="1"/>
      <w:marLeft w:val="0"/>
      <w:marRight w:val="0"/>
      <w:marTop w:val="0"/>
      <w:marBottom w:val="0"/>
      <w:divBdr>
        <w:top w:val="none" w:sz="0" w:space="0" w:color="auto"/>
        <w:left w:val="none" w:sz="0" w:space="0" w:color="auto"/>
        <w:bottom w:val="none" w:sz="0" w:space="0" w:color="auto"/>
        <w:right w:val="none" w:sz="0" w:space="0" w:color="auto"/>
      </w:divBdr>
    </w:div>
    <w:div w:id="1699698405">
      <w:bodyDiv w:val="1"/>
      <w:marLeft w:val="0"/>
      <w:marRight w:val="0"/>
      <w:marTop w:val="0"/>
      <w:marBottom w:val="0"/>
      <w:divBdr>
        <w:top w:val="none" w:sz="0" w:space="0" w:color="auto"/>
        <w:left w:val="none" w:sz="0" w:space="0" w:color="auto"/>
        <w:bottom w:val="none" w:sz="0" w:space="0" w:color="auto"/>
        <w:right w:val="none" w:sz="0" w:space="0" w:color="auto"/>
      </w:divBdr>
    </w:div>
    <w:div w:id="179883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5217</Words>
  <Characters>31304</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UMB</Company>
  <LinksUpToDate>false</LinksUpToDate>
  <CharactersWithSpaces>36449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sylglo</dc:creator>
  <cp:keywords/>
  <dc:description/>
  <cp:lastModifiedBy>Sylwia Głoskowska</cp:lastModifiedBy>
  <cp:revision>11</cp:revision>
  <cp:lastPrinted>2016-11-25T07:23:00Z</cp:lastPrinted>
  <dcterms:created xsi:type="dcterms:W3CDTF">2016-12-12T13:17:00Z</dcterms:created>
  <dcterms:modified xsi:type="dcterms:W3CDTF">2016-12-13T09:34:00Z</dcterms:modified>
</cp:coreProperties>
</file>