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21B1C" w14:textId="6EE2DE68" w:rsidR="00B82AE7" w:rsidRPr="00F23F43" w:rsidRDefault="00B82AE7" w:rsidP="00B82AE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O</w:t>
      </w:r>
      <w:r w:rsid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BWIESZCZENIE</w:t>
      </w:r>
    </w:p>
    <w:p w14:paraId="1CA6EC19" w14:textId="77777777" w:rsidR="00B82AE7" w:rsidRPr="00F23F43" w:rsidRDefault="00B82AE7" w:rsidP="00B82AE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O WYŁOŻENIU DO PUBLICZNEGO WGLĄDU</w:t>
      </w:r>
    </w:p>
    <w:p w14:paraId="4ABC3646" w14:textId="77777777" w:rsidR="00F934CB" w:rsidRPr="00F23F43" w:rsidRDefault="00F934CB" w:rsidP="00F934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</w:pPr>
    </w:p>
    <w:p w14:paraId="7DFA5F15" w14:textId="080C8BF7" w:rsidR="00124D4E" w:rsidRPr="00F23F43" w:rsidRDefault="003676D2" w:rsidP="00124D4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</w:pPr>
      <w:r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„</w:t>
      </w:r>
      <w:r w:rsidR="00124D4E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 xml:space="preserve">PROGRAM OCHRONY ŚRODOWISKA DLA GMINY BISKUPIEC NA LATA </w:t>
      </w:r>
    </w:p>
    <w:p w14:paraId="37CB2147" w14:textId="26C940CC" w:rsidR="00F934CB" w:rsidRPr="00F23F43" w:rsidRDefault="00124D4E" w:rsidP="00124D4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</w:pPr>
      <w:r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2022-2025 Z UWZGLĘDNIENIEM PERSPEKTYWY NA 2026-2029</w:t>
      </w:r>
      <w:r w:rsidR="003676D2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”</w:t>
      </w:r>
    </w:p>
    <w:p w14:paraId="74F30954" w14:textId="77777777" w:rsidR="003676D2" w:rsidRPr="00F23F43" w:rsidRDefault="003676D2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</w:p>
    <w:p w14:paraId="06C88174" w14:textId="12F8FC48" w:rsidR="00F934CB" w:rsidRPr="00F23F43" w:rsidRDefault="00B82AE7" w:rsidP="00F23F4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Na podstawie art. 39 ustawy z dnia 3 października 2008 r.  o udostępnianiu informacji o środowisku </w:t>
      </w:r>
      <w:r w:rsidR="003C2CE0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i jego ochronie, udziale społeczeństwa w ochronie środowiska oraz o ocenach oddziaływania na środowisko (</w:t>
      </w:r>
      <w:r w:rsidR="00202383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Dz.U. 2022 poz. 1029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) oraz na podstawie art. 17 ust. 4 ustawy z dnia 27 kwietnia 2001 r. Prawo ochrony środo</w:t>
      </w:r>
      <w:r w:rsidR="00F934CB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wiska 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(</w:t>
      </w:r>
      <w:r w:rsidR="005F60F2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Dz.U. 2021 poz. 1973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) </w:t>
      </w:r>
    </w:p>
    <w:p w14:paraId="5EDC30C8" w14:textId="77777777" w:rsidR="00F23F43" w:rsidRDefault="00F23F43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</w:p>
    <w:p w14:paraId="6A337AA3" w14:textId="53F4C064" w:rsidR="00F15B55" w:rsidRDefault="009B4AF7" w:rsidP="00F15B5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Burmistrz</w:t>
      </w:r>
      <w:r w:rsidR="00F934CB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</w:t>
      </w:r>
      <w:r w:rsidR="00124D4E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Biskupca</w:t>
      </w:r>
      <w:r w:rsidR="00B82AE7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zawiadamia,</w:t>
      </w:r>
    </w:p>
    <w:p w14:paraId="6F8CB337" w14:textId="73B93776" w:rsidR="00B82AE7" w:rsidRPr="00F23F43" w:rsidRDefault="00B82AE7" w:rsidP="00F15B5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że w dniach </w:t>
      </w:r>
      <w:r w:rsidR="00FB68F9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od </w:t>
      </w:r>
      <w:r w:rsidR="00FB68F9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28.11.2022 r.</w:t>
      </w:r>
      <w:r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 xml:space="preserve"> do </w:t>
      </w:r>
      <w:r w:rsidR="00FB68F9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 xml:space="preserve">19.12.2022 r. 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dokonuje się wyłożenia do publicznego wglądu projektu </w:t>
      </w:r>
      <w:bookmarkStart w:id="0" w:name="_Hlk117847751"/>
      <w:r w:rsidR="00F15B55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</w:r>
      <w:r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„</w:t>
      </w:r>
      <w:r w:rsidR="003676D2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 xml:space="preserve">Program Ochrony Środowiska dla Gminy </w:t>
      </w:r>
      <w:r w:rsidR="005F7FDF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Biskupiec</w:t>
      </w:r>
      <w:r w:rsidR="003676D2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 xml:space="preserve"> na lata </w:t>
      </w:r>
      <w:r w:rsidR="00124D4E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 xml:space="preserve">2022-2025 </w:t>
      </w:r>
      <w:r w:rsidR="00F15B55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br/>
      </w:r>
      <w:r w:rsidR="00124D4E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z uwzględnieniem perspektywy na 2026-2029</w:t>
      </w:r>
      <w:r w:rsidR="00F934CB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bdr w:val="none" w:sz="0" w:space="0" w:color="auto" w:frame="1"/>
          <w:lang w:eastAsia="pl-PL"/>
        </w:rPr>
        <w:t>”</w:t>
      </w:r>
    </w:p>
    <w:bookmarkEnd w:id="0"/>
    <w:p w14:paraId="03C4298A" w14:textId="77777777" w:rsidR="00B82AE7" w:rsidRPr="00F23F43" w:rsidRDefault="00B82AE7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</w:p>
    <w:p w14:paraId="4825B4B7" w14:textId="29AB6E7C" w:rsidR="004868F8" w:rsidRDefault="00B82AE7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Dokumenty wyłożone są do wglądu w </w:t>
      </w:r>
      <w:r w:rsidR="004868F8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Urzędzie Miejskim w</w:t>
      </w:r>
      <w:r w:rsidR="005F7FDF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Biskupcu Al. Niepodległości 2</w:t>
      </w:r>
      <w:r w:rsidR="00FB68F9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,</w:t>
      </w:r>
      <w:r w:rsidR="005F7FDF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11-300 Biskupiec </w:t>
      </w:r>
      <w:r w:rsid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w godzinach urzędowania. W tym samym czasie udostępnione są one również w formie elektronicznej na stronie internetowej </w:t>
      </w:r>
      <w:r w:rsidR="009B4AF7" w:rsidRPr="00F23F43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F23F43" w:rsidRPr="00F23F43">
          <w:rPr>
            <w:rStyle w:val="Hipercze"/>
            <w:rFonts w:ascii="Times New Roman" w:hAnsi="Times New Roman" w:cs="Times New Roman"/>
            <w:sz w:val="20"/>
            <w:szCs w:val="20"/>
          </w:rPr>
          <w:t>http://www.bip.biskupiec.pl/</w:t>
        </w:r>
      </w:hyperlink>
    </w:p>
    <w:p w14:paraId="00952797" w14:textId="77777777" w:rsidR="00F23F43" w:rsidRPr="00F23F43" w:rsidRDefault="00F23F43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</w:p>
    <w:p w14:paraId="479AAFDD" w14:textId="7CD1130C" w:rsidR="00B82AE7" w:rsidRPr="00F23F43" w:rsidRDefault="00B82AE7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Osoby i jednostki organizacyjne zainteresowane planowanymi działaniami w zakresie ochrony środowiska </w:t>
      </w:r>
      <w:r w:rsid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na obszarze </w:t>
      </w:r>
      <w:r w:rsidR="00F934CB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Gminy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mają prawo składać wnioski, zastrzeżenia i uwagi do wyłożonych do wglądu dokumentów </w:t>
      </w:r>
      <w:r w:rsid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br/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w terminie 21 dni od daty publicznego ogłoszenia.</w:t>
      </w:r>
    </w:p>
    <w:p w14:paraId="1459867B" w14:textId="77777777" w:rsidR="00B82AE7" w:rsidRPr="00F23F43" w:rsidRDefault="00B82AE7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Uwagi i wnioski mogą być wnoszone:</w:t>
      </w:r>
    </w:p>
    <w:p w14:paraId="4988E451" w14:textId="77777777" w:rsidR="00B82AE7" w:rsidRPr="00F23F43" w:rsidRDefault="00B82AE7" w:rsidP="00F23F43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w formie pisemnej</w:t>
      </w:r>
      <w:r w:rsidR="00263639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,</w:t>
      </w:r>
    </w:p>
    <w:p w14:paraId="23ABC3C8" w14:textId="77777777" w:rsidR="00B82AE7" w:rsidRPr="00F23F43" w:rsidRDefault="00B82AE7" w:rsidP="00F23F43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ustnie do protokołu w siedzibie Urzędu;</w:t>
      </w:r>
    </w:p>
    <w:p w14:paraId="0F8286A8" w14:textId="098DD5B2" w:rsidR="00B82AE7" w:rsidRPr="00F23F43" w:rsidRDefault="00B82AE7" w:rsidP="00F23F43">
      <w:pPr>
        <w:pStyle w:val="Akapitzlist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za pomocą środków komunikacji elektronicznej</w:t>
      </w:r>
      <w:r w:rsidR="003C2CE0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– na adres</w:t>
      </w:r>
      <w:r w:rsidR="00FB68F9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:</w:t>
      </w: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 </w:t>
      </w:r>
      <w:r w:rsidR="00FB68F9" w:rsidRPr="00F23F43">
        <w:rPr>
          <w:rFonts w:ascii="Times New Roman" w:eastAsia="Times New Roman" w:hAnsi="Times New Roman" w:cs="Times New Roman"/>
          <w:b/>
          <w:bCs/>
          <w:color w:val="303030"/>
          <w:sz w:val="20"/>
          <w:szCs w:val="20"/>
          <w:lang w:eastAsia="pl-PL"/>
        </w:rPr>
        <w:t>inwestycje@biskupiec.pl</w:t>
      </w:r>
      <w:r w:rsidR="00C929C3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</w:t>
      </w:r>
    </w:p>
    <w:p w14:paraId="1D749AF3" w14:textId="77777777" w:rsidR="00263639" w:rsidRPr="00F23F43" w:rsidRDefault="00263639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</w:p>
    <w:p w14:paraId="1D690D6F" w14:textId="77777777" w:rsidR="00B82AE7" w:rsidRPr="00F23F43" w:rsidRDefault="00B82AE7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Uwagi i wnioski złożone po terminie pozostawia się bez rozpatrzenia.</w:t>
      </w:r>
    </w:p>
    <w:p w14:paraId="623514CB" w14:textId="77777777" w:rsidR="00263639" w:rsidRPr="00F23F43" w:rsidRDefault="00263639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</w:p>
    <w:p w14:paraId="296B95CD" w14:textId="09E8F0F9" w:rsidR="00B82AE7" w:rsidRPr="00F23F43" w:rsidRDefault="00B82AE7" w:rsidP="00F23F4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</w:pPr>
      <w:r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Organem właściwym do rozpatrzenia uwag i wniosków jest </w:t>
      </w:r>
      <w:r w:rsidR="009B4AF7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Burmistrz</w:t>
      </w:r>
      <w:r w:rsidR="00F934CB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 xml:space="preserve"> </w:t>
      </w:r>
      <w:r w:rsidR="005F7FDF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Biskupca</w:t>
      </w:r>
      <w:r w:rsidR="002C7270" w:rsidRPr="00F23F43">
        <w:rPr>
          <w:rFonts w:ascii="Times New Roman" w:eastAsia="Times New Roman" w:hAnsi="Times New Roman" w:cs="Times New Roman"/>
          <w:color w:val="303030"/>
          <w:sz w:val="20"/>
          <w:szCs w:val="20"/>
          <w:lang w:eastAsia="pl-PL"/>
        </w:rPr>
        <w:t>.</w:t>
      </w:r>
    </w:p>
    <w:p w14:paraId="1F5E9C16" w14:textId="77777777" w:rsidR="001B1289" w:rsidRPr="00F23F43" w:rsidRDefault="001B1289">
      <w:pPr>
        <w:rPr>
          <w:rFonts w:ascii="Times New Roman" w:hAnsi="Times New Roman" w:cs="Times New Roman"/>
        </w:rPr>
      </w:pPr>
    </w:p>
    <w:p w14:paraId="0B96BDD4" w14:textId="77777777" w:rsidR="00B82AE7" w:rsidRPr="00F23F43" w:rsidRDefault="00B82AE7">
      <w:pPr>
        <w:rPr>
          <w:rFonts w:ascii="Times New Roman" w:hAnsi="Times New Roman" w:cs="Times New Roman"/>
        </w:rPr>
      </w:pPr>
    </w:p>
    <w:sectPr w:rsidR="00B82AE7" w:rsidRPr="00F2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1658"/>
    <w:multiLevelType w:val="multilevel"/>
    <w:tmpl w:val="2B2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E0122"/>
    <w:multiLevelType w:val="multilevel"/>
    <w:tmpl w:val="2B2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E7"/>
    <w:rsid w:val="00124D4E"/>
    <w:rsid w:val="001B1289"/>
    <w:rsid w:val="00202383"/>
    <w:rsid w:val="00263639"/>
    <w:rsid w:val="00287808"/>
    <w:rsid w:val="002C7270"/>
    <w:rsid w:val="003676D2"/>
    <w:rsid w:val="003C2CE0"/>
    <w:rsid w:val="004868F8"/>
    <w:rsid w:val="005F60F2"/>
    <w:rsid w:val="005F7511"/>
    <w:rsid w:val="005F7FDF"/>
    <w:rsid w:val="008B6733"/>
    <w:rsid w:val="009B4AF7"/>
    <w:rsid w:val="00B82AE7"/>
    <w:rsid w:val="00C929C3"/>
    <w:rsid w:val="00EF585F"/>
    <w:rsid w:val="00F15B55"/>
    <w:rsid w:val="00F23F43"/>
    <w:rsid w:val="00F64553"/>
    <w:rsid w:val="00F934CB"/>
    <w:rsid w:val="00FB60FD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1D4D"/>
  <w15:chartTrackingRefBased/>
  <w15:docId w15:val="{1664B95B-BEF0-4FBA-83FE-56FA39F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6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363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23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biskupi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Strangepork</dc:creator>
  <cp:keywords/>
  <dc:description/>
  <cp:lastModifiedBy>Karolina Janczara</cp:lastModifiedBy>
  <cp:revision>4</cp:revision>
  <cp:lastPrinted>2022-11-25T11:38:00Z</cp:lastPrinted>
  <dcterms:created xsi:type="dcterms:W3CDTF">2022-11-25T11:37:00Z</dcterms:created>
  <dcterms:modified xsi:type="dcterms:W3CDTF">2022-11-28T07:44:00Z</dcterms:modified>
</cp:coreProperties>
</file>