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76" w:rsidRDefault="00AE1E76" w:rsidP="00704B32">
      <w:pPr>
        <w:keepNext/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A01A1F" w:rsidRPr="00AE1E76" w:rsidRDefault="00A01A1F" w:rsidP="00704B32">
      <w:pPr>
        <w:keepNext/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AE1E76">
        <w:rPr>
          <w:rFonts w:ascii="Times New Roman" w:eastAsia="Times New Roman" w:hAnsi="Times New Roman" w:cs="Times New Roman"/>
          <w:b/>
          <w:sz w:val="24"/>
          <w:lang w:eastAsia="pl-PL"/>
        </w:rPr>
        <w:t>O B W I E S Z C Z E N I E</w:t>
      </w:r>
    </w:p>
    <w:p w:rsidR="00A01A1F" w:rsidRPr="00AE1E76" w:rsidRDefault="008817EF" w:rsidP="00704B32">
      <w:pPr>
        <w:spacing w:after="0" w:line="312" w:lineRule="auto"/>
        <w:jc w:val="right"/>
        <w:rPr>
          <w:rFonts w:ascii="Times New Roman" w:hAnsi="Times New Roman" w:cs="Times New Roman"/>
          <w:sz w:val="24"/>
        </w:rPr>
      </w:pPr>
      <w:r w:rsidRPr="00AE1E76">
        <w:rPr>
          <w:rFonts w:ascii="Times New Roman" w:hAnsi="Times New Roman" w:cs="Times New Roman"/>
          <w:sz w:val="24"/>
        </w:rPr>
        <w:t xml:space="preserve">Biskupiec, dnia </w:t>
      </w:r>
      <w:r w:rsidR="00AE1E76" w:rsidRPr="00AE1E76">
        <w:rPr>
          <w:rFonts w:ascii="Times New Roman" w:hAnsi="Times New Roman" w:cs="Times New Roman"/>
          <w:sz w:val="24"/>
        </w:rPr>
        <w:t>05.07.2024</w:t>
      </w:r>
      <w:r w:rsidR="00A01A1F" w:rsidRPr="00AE1E76">
        <w:rPr>
          <w:rFonts w:ascii="Times New Roman" w:hAnsi="Times New Roman" w:cs="Times New Roman"/>
          <w:sz w:val="24"/>
        </w:rPr>
        <w:t>r.</w:t>
      </w:r>
    </w:p>
    <w:p w:rsidR="00AE1E76" w:rsidRPr="00AE1E76" w:rsidRDefault="008817EF" w:rsidP="00704B32">
      <w:pPr>
        <w:spacing w:after="0" w:line="312" w:lineRule="auto"/>
        <w:jc w:val="both"/>
        <w:rPr>
          <w:rFonts w:ascii="Times New Roman" w:hAnsi="Times New Roman" w:cs="Times New Roman"/>
          <w:sz w:val="24"/>
        </w:rPr>
      </w:pPr>
      <w:r w:rsidRPr="00AE1E76">
        <w:rPr>
          <w:rFonts w:ascii="Times New Roman" w:hAnsi="Times New Roman" w:cs="Times New Roman"/>
          <w:sz w:val="24"/>
        </w:rPr>
        <w:t>BMA.</w:t>
      </w:r>
      <w:r w:rsidR="00C949BE">
        <w:rPr>
          <w:rFonts w:ascii="Times New Roman" w:hAnsi="Times New Roman" w:cs="Times New Roman"/>
          <w:sz w:val="24"/>
        </w:rPr>
        <w:t>6730.120</w:t>
      </w:r>
      <w:r w:rsidR="00AE1E76" w:rsidRPr="00AE1E76">
        <w:rPr>
          <w:rFonts w:ascii="Times New Roman" w:hAnsi="Times New Roman" w:cs="Times New Roman"/>
          <w:sz w:val="24"/>
        </w:rPr>
        <w:t>.2024</w:t>
      </w:r>
    </w:p>
    <w:p w:rsidR="00A01A1F" w:rsidRPr="00AE1E76" w:rsidRDefault="00A01A1F" w:rsidP="00704B32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AE1E76">
        <w:rPr>
          <w:rFonts w:ascii="Times New Roman" w:eastAsia="Times New Roman" w:hAnsi="Times New Roman" w:cs="Times New Roman"/>
          <w:sz w:val="24"/>
          <w:lang w:eastAsia="pl-PL"/>
        </w:rPr>
        <w:tab/>
      </w:r>
      <w:r w:rsidR="00AE1E76" w:rsidRPr="00AE1E76">
        <w:rPr>
          <w:rFonts w:ascii="Times New Roman" w:eastAsia="Times New Roman" w:hAnsi="Times New Roman" w:cs="Times New Roman"/>
          <w:sz w:val="24"/>
          <w:lang w:eastAsia="pl-PL"/>
        </w:rPr>
        <w:t>Na podstawie art. 61 § 1 i § 4 oraz art. 49 ustawy z dnia 14 czerwca 1960 r. Kodeks postępowania administracyjnego (Dz.U. z 2024 r. poz. 572) oraz art. 53 ust 1 i art. 53 ust. 1c ustawy z dnia 27 marca 2003 r. o planowaniu i zagospodarowaniu przestrzennym (Dz.U. z 2023 r. poz. 977 ze zm.)</w:t>
      </w:r>
    </w:p>
    <w:p w:rsidR="0035651F" w:rsidRPr="00AE1E76" w:rsidRDefault="0035651F" w:rsidP="00704B3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AE1E76">
        <w:rPr>
          <w:rFonts w:ascii="Times New Roman" w:eastAsia="Times New Roman" w:hAnsi="Times New Roman" w:cs="Times New Roman"/>
          <w:b/>
          <w:bCs/>
          <w:sz w:val="24"/>
          <w:lang w:eastAsia="pl-PL"/>
        </w:rPr>
        <w:t>Burmistrz Biskupca zawiadamia</w:t>
      </w:r>
    </w:p>
    <w:p w:rsidR="008817EF" w:rsidRPr="00AE1E76" w:rsidRDefault="008817EF" w:rsidP="00704B32">
      <w:pPr>
        <w:spacing w:after="0" w:line="312" w:lineRule="auto"/>
        <w:jc w:val="both"/>
        <w:rPr>
          <w:rFonts w:ascii="Times New Roman" w:hAnsi="Times New Roman" w:cs="Times New Roman"/>
          <w:bCs/>
          <w:sz w:val="24"/>
        </w:rPr>
      </w:pPr>
      <w:r w:rsidRPr="00AE1E76">
        <w:rPr>
          <w:rFonts w:ascii="Times New Roman" w:hAnsi="Times New Roman" w:cs="Times New Roman"/>
          <w:sz w:val="24"/>
        </w:rPr>
        <w:t xml:space="preserve">osoby, którym przysługują prawa rzeczowe do nieruchomości o nieuregulowanym stanie prawnym, </w:t>
      </w:r>
      <w:r w:rsidR="007C4A9B" w:rsidRPr="00AE1E76">
        <w:rPr>
          <w:rFonts w:ascii="Times New Roman" w:hAnsi="Times New Roman" w:cs="Times New Roman"/>
          <w:sz w:val="24"/>
        </w:rPr>
        <w:t>(dz.</w:t>
      </w:r>
      <w:r w:rsidR="00C949BE">
        <w:rPr>
          <w:rFonts w:ascii="Times New Roman" w:hAnsi="Times New Roman" w:cs="Times New Roman"/>
          <w:sz w:val="24"/>
        </w:rPr>
        <w:t xml:space="preserve"> nr</w:t>
      </w:r>
      <w:r w:rsidR="007C4A9B" w:rsidRPr="00AE1E76">
        <w:rPr>
          <w:rFonts w:ascii="Times New Roman" w:hAnsi="Times New Roman" w:cs="Times New Roman"/>
          <w:sz w:val="24"/>
        </w:rPr>
        <w:t xml:space="preserve"> </w:t>
      </w:r>
      <w:r w:rsidR="00C949BE">
        <w:rPr>
          <w:rFonts w:ascii="Times New Roman" w:hAnsi="Times New Roman" w:cs="Times New Roman"/>
          <w:sz w:val="24"/>
        </w:rPr>
        <w:t>216</w:t>
      </w:r>
      <w:r w:rsidR="007C4A9B" w:rsidRPr="00AE1E76">
        <w:rPr>
          <w:rFonts w:ascii="Times New Roman" w:hAnsi="Times New Roman" w:cs="Times New Roman"/>
          <w:sz w:val="24"/>
        </w:rPr>
        <w:t xml:space="preserve"> obręb</w:t>
      </w:r>
      <w:r w:rsidR="008B7A96">
        <w:rPr>
          <w:rFonts w:ascii="Times New Roman" w:hAnsi="Times New Roman" w:cs="Times New Roman"/>
          <w:sz w:val="24"/>
        </w:rPr>
        <w:t xml:space="preserve"> </w:t>
      </w:r>
      <w:r w:rsidR="00C949BE">
        <w:rPr>
          <w:rFonts w:ascii="Times New Roman" w:hAnsi="Times New Roman" w:cs="Times New Roman"/>
          <w:sz w:val="24"/>
        </w:rPr>
        <w:t>Bredynki</w:t>
      </w:r>
      <w:bookmarkStart w:id="0" w:name="_GoBack"/>
      <w:bookmarkEnd w:id="0"/>
      <w:r w:rsidR="007C4A9B" w:rsidRPr="00AE1E76">
        <w:rPr>
          <w:rFonts w:ascii="Times New Roman" w:hAnsi="Times New Roman" w:cs="Times New Roman"/>
          <w:sz w:val="24"/>
        </w:rPr>
        <w:t xml:space="preserve">, gmina Biskupiec), że w dniu </w:t>
      </w:r>
      <w:r w:rsidR="00AE1E76" w:rsidRPr="00AE1E76">
        <w:rPr>
          <w:rFonts w:ascii="Times New Roman" w:hAnsi="Times New Roman" w:cs="Times New Roman"/>
          <w:sz w:val="24"/>
        </w:rPr>
        <w:t xml:space="preserve">05.07.2024 r. </w:t>
      </w:r>
      <w:r w:rsidR="007C4A9B" w:rsidRPr="00AE1E76">
        <w:rPr>
          <w:rFonts w:ascii="Times New Roman" w:hAnsi="Times New Roman" w:cs="Times New Roman"/>
          <w:sz w:val="24"/>
        </w:rPr>
        <w:t xml:space="preserve">wszczęte zostało postępowanie administracyjne w sprawie wydania decyzji </w:t>
      </w:r>
      <w:r w:rsidR="00AE1E76" w:rsidRPr="00AE1E76">
        <w:rPr>
          <w:rFonts w:ascii="Times New Roman" w:hAnsi="Times New Roman" w:cs="Times New Roman"/>
          <w:bCs/>
          <w:sz w:val="24"/>
        </w:rPr>
        <w:t>o warunkach zabudowy, dla inwestycji polegającej na:</w:t>
      </w:r>
      <w:r w:rsidR="00AE1E76" w:rsidRPr="00AE1E76">
        <w:rPr>
          <w:rFonts w:ascii="Times New Roman" w:hAnsi="Times New Roman" w:cs="Times New Roman"/>
          <w:b/>
          <w:sz w:val="24"/>
        </w:rPr>
        <w:t xml:space="preserve"> </w:t>
      </w:r>
      <w:r w:rsidR="00C949BE">
        <w:rPr>
          <w:rFonts w:ascii="Times New Roman" w:hAnsi="Times New Roman" w:cs="Times New Roman"/>
          <w:b/>
          <w:bCs/>
          <w:sz w:val="24"/>
        </w:rPr>
        <w:t>budowie budynku gospodarczego z wiatą</w:t>
      </w:r>
      <w:r w:rsidR="00AE1E76" w:rsidRPr="00AE1E76">
        <w:rPr>
          <w:rFonts w:ascii="Times New Roman" w:hAnsi="Times New Roman" w:cs="Times New Roman"/>
          <w:b/>
          <w:bCs/>
          <w:sz w:val="24"/>
        </w:rPr>
        <w:t xml:space="preserve">, </w:t>
      </w:r>
      <w:r w:rsidR="00AE1E76" w:rsidRPr="00AE1E76">
        <w:rPr>
          <w:rFonts w:ascii="Times New Roman" w:hAnsi="Times New Roman" w:cs="Times New Roman"/>
          <w:bCs/>
          <w:sz w:val="24"/>
        </w:rPr>
        <w:t>na działce o nr geodezyjnym</w:t>
      </w:r>
      <w:r w:rsidR="00AE1E76" w:rsidRPr="00AE1E76">
        <w:rPr>
          <w:rFonts w:ascii="Times New Roman" w:hAnsi="Times New Roman" w:cs="Times New Roman"/>
          <w:b/>
          <w:bCs/>
          <w:sz w:val="24"/>
        </w:rPr>
        <w:t xml:space="preserve"> </w:t>
      </w:r>
      <w:r w:rsidR="00C949BE">
        <w:rPr>
          <w:rFonts w:ascii="Times New Roman" w:hAnsi="Times New Roman" w:cs="Times New Roman"/>
          <w:b/>
          <w:bCs/>
          <w:sz w:val="24"/>
        </w:rPr>
        <w:t>213</w:t>
      </w:r>
      <w:r w:rsidR="00AE1E76" w:rsidRPr="00AE1E76">
        <w:rPr>
          <w:rFonts w:ascii="Times New Roman" w:hAnsi="Times New Roman" w:cs="Times New Roman"/>
          <w:b/>
          <w:bCs/>
          <w:sz w:val="24"/>
        </w:rPr>
        <w:t xml:space="preserve"> </w:t>
      </w:r>
      <w:r w:rsidR="00AE1E76" w:rsidRPr="00AE1E76">
        <w:rPr>
          <w:rFonts w:ascii="Times New Roman" w:hAnsi="Times New Roman" w:cs="Times New Roman"/>
          <w:bCs/>
          <w:sz w:val="24"/>
        </w:rPr>
        <w:t>położonej w obrębie geodezyjnym</w:t>
      </w:r>
      <w:r w:rsidR="00AE1E76" w:rsidRPr="00AE1E76">
        <w:rPr>
          <w:rFonts w:ascii="Times New Roman" w:hAnsi="Times New Roman" w:cs="Times New Roman"/>
          <w:b/>
          <w:bCs/>
          <w:sz w:val="24"/>
        </w:rPr>
        <w:t xml:space="preserve"> </w:t>
      </w:r>
      <w:r w:rsidR="00C949BE">
        <w:rPr>
          <w:rFonts w:ascii="Times New Roman" w:hAnsi="Times New Roman" w:cs="Times New Roman"/>
          <w:b/>
          <w:bCs/>
          <w:sz w:val="24"/>
        </w:rPr>
        <w:t>Bredynki</w:t>
      </w:r>
      <w:r w:rsidR="00AE1E76" w:rsidRPr="00AE1E76">
        <w:rPr>
          <w:rFonts w:ascii="Times New Roman" w:hAnsi="Times New Roman" w:cs="Times New Roman"/>
          <w:b/>
          <w:bCs/>
          <w:sz w:val="24"/>
        </w:rPr>
        <w:t xml:space="preserve">, </w:t>
      </w:r>
      <w:r w:rsidR="00AE1E76" w:rsidRPr="00AE1E76">
        <w:rPr>
          <w:rFonts w:ascii="Times New Roman" w:hAnsi="Times New Roman" w:cs="Times New Roman"/>
          <w:bCs/>
          <w:sz w:val="24"/>
        </w:rPr>
        <w:t>gmina Biskupiec</w:t>
      </w:r>
      <w:r w:rsidR="007C4A9B" w:rsidRPr="00AE1E76">
        <w:rPr>
          <w:rFonts w:ascii="Times New Roman" w:hAnsi="Times New Roman" w:cs="Times New Roman"/>
          <w:bCs/>
          <w:sz w:val="24"/>
        </w:rPr>
        <w:t xml:space="preserve">. </w:t>
      </w:r>
    </w:p>
    <w:p w:rsidR="007C4A9B" w:rsidRPr="00AE1E76" w:rsidRDefault="007C4A9B" w:rsidP="00AE1E76">
      <w:pPr>
        <w:spacing w:after="0" w:line="312" w:lineRule="auto"/>
        <w:jc w:val="both"/>
        <w:rPr>
          <w:rFonts w:ascii="Times New Roman" w:hAnsi="Times New Roman" w:cs="Times New Roman"/>
          <w:sz w:val="24"/>
        </w:rPr>
      </w:pPr>
      <w:r w:rsidRPr="00AE1E76">
        <w:rPr>
          <w:rFonts w:ascii="Times New Roman" w:hAnsi="Times New Roman" w:cs="Times New Roman"/>
          <w:bCs/>
          <w:sz w:val="24"/>
        </w:rPr>
        <w:tab/>
      </w:r>
    </w:p>
    <w:p w:rsidR="0035651F" w:rsidRPr="00AE1E76" w:rsidRDefault="00B97669" w:rsidP="00AE1E76">
      <w:pPr>
        <w:spacing w:after="0" w:line="312" w:lineRule="auto"/>
        <w:jc w:val="both"/>
        <w:rPr>
          <w:rFonts w:ascii="Times New Roman" w:hAnsi="Times New Roman" w:cs="Times New Roman"/>
          <w:sz w:val="24"/>
        </w:rPr>
      </w:pPr>
      <w:r w:rsidRPr="00AE1E76">
        <w:rPr>
          <w:rFonts w:ascii="Times New Roman" w:hAnsi="Times New Roman" w:cs="Times New Roman"/>
          <w:sz w:val="24"/>
        </w:rPr>
        <w:tab/>
      </w:r>
      <w:r w:rsidR="0035651F" w:rsidRPr="00AE1E76">
        <w:rPr>
          <w:rFonts w:ascii="Times New Roman" w:hAnsi="Times New Roman" w:cs="Times New Roman"/>
          <w:sz w:val="24"/>
        </w:rPr>
        <w:t xml:space="preserve">Osobom, którym przysługują prawa rzeczowe do nieruchomości o nieuregulowanym stanie prawnym </w:t>
      </w:r>
      <w:r w:rsidR="00845B63" w:rsidRPr="00AE1E76">
        <w:rPr>
          <w:rFonts w:ascii="Times New Roman" w:hAnsi="Times New Roman" w:cs="Times New Roman"/>
          <w:sz w:val="24"/>
        </w:rPr>
        <w:t xml:space="preserve">mogą zapoznać się </w:t>
      </w:r>
      <w:r w:rsidR="00704B32" w:rsidRPr="00AE1E76">
        <w:rPr>
          <w:rFonts w:ascii="Times New Roman" w:hAnsi="Times New Roman" w:cs="Times New Roman"/>
          <w:sz w:val="24"/>
        </w:rPr>
        <w:t xml:space="preserve">z </w:t>
      </w:r>
      <w:r w:rsidR="00C40CCD" w:rsidRPr="00AE1E76">
        <w:rPr>
          <w:rFonts w:ascii="Times New Roman" w:hAnsi="Times New Roman" w:cs="Times New Roman"/>
          <w:sz w:val="24"/>
        </w:rPr>
        <w:t>dotychczas zgromadzoną</w:t>
      </w:r>
      <w:r w:rsidR="00704B32" w:rsidRPr="00AE1E76">
        <w:rPr>
          <w:rFonts w:ascii="Times New Roman" w:hAnsi="Times New Roman" w:cs="Times New Roman"/>
          <w:sz w:val="24"/>
        </w:rPr>
        <w:t xml:space="preserve"> dokumentacją sprawy</w:t>
      </w:r>
      <w:r w:rsidR="00AE1E76" w:rsidRPr="00AE1E76">
        <w:rPr>
          <w:rFonts w:ascii="Times New Roman" w:hAnsi="Times New Roman" w:cs="Times New Roman"/>
          <w:sz w:val="24"/>
        </w:rPr>
        <w:t xml:space="preserve"> w</w:t>
      </w:r>
      <w:r w:rsidR="0035651F" w:rsidRPr="00AE1E76">
        <w:rPr>
          <w:rFonts w:ascii="Times New Roman" w:hAnsi="Times New Roman" w:cs="Times New Roman"/>
          <w:bCs/>
          <w:sz w:val="24"/>
        </w:rPr>
        <w:t xml:space="preserve"> siedzibie</w:t>
      </w:r>
      <w:r w:rsidR="00C40CCD" w:rsidRPr="00AE1E76">
        <w:rPr>
          <w:rFonts w:ascii="Times New Roman" w:hAnsi="Times New Roman" w:cs="Times New Roman"/>
          <w:bCs/>
          <w:sz w:val="24"/>
        </w:rPr>
        <w:t xml:space="preserve"> Urzędu Miejskiego w Biskupcu (Al. Niepodległości </w:t>
      </w:r>
      <w:r w:rsidR="0035651F" w:rsidRPr="00AE1E76">
        <w:rPr>
          <w:rFonts w:ascii="Times New Roman" w:hAnsi="Times New Roman" w:cs="Times New Roman"/>
          <w:bCs/>
          <w:sz w:val="24"/>
        </w:rPr>
        <w:t xml:space="preserve">2, 11-300 Biskupiec, w Referacie </w:t>
      </w:r>
      <w:r w:rsidR="00AE1E76" w:rsidRPr="00AE1E76">
        <w:rPr>
          <w:rFonts w:ascii="Times New Roman" w:hAnsi="Times New Roman" w:cs="Times New Roman"/>
          <w:bCs/>
          <w:sz w:val="24"/>
        </w:rPr>
        <w:t xml:space="preserve">Budownictwa, </w:t>
      </w:r>
      <w:r w:rsidR="0035651F" w:rsidRPr="00AE1E76">
        <w:rPr>
          <w:rFonts w:ascii="Times New Roman" w:hAnsi="Times New Roman" w:cs="Times New Roman"/>
          <w:bCs/>
          <w:sz w:val="24"/>
        </w:rPr>
        <w:t>pokój n</w:t>
      </w:r>
      <w:r w:rsidR="00AE1E76" w:rsidRPr="00AE1E76">
        <w:rPr>
          <w:rFonts w:ascii="Times New Roman" w:hAnsi="Times New Roman" w:cs="Times New Roman"/>
          <w:bCs/>
          <w:sz w:val="24"/>
        </w:rPr>
        <w:t>r 34), w godzinach pracy urzędu.</w:t>
      </w:r>
      <w:r w:rsidR="0035651F" w:rsidRPr="00AE1E76">
        <w:rPr>
          <w:rFonts w:ascii="Times New Roman" w:hAnsi="Times New Roman" w:cs="Times New Roman"/>
          <w:bCs/>
          <w:sz w:val="24"/>
        </w:rPr>
        <w:t xml:space="preserve"> </w:t>
      </w:r>
    </w:p>
    <w:p w:rsidR="00C40CCD" w:rsidRPr="00AE1E76" w:rsidRDefault="00B01B3D" w:rsidP="00704B3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1E76">
        <w:rPr>
          <w:rFonts w:ascii="Times New Roman" w:eastAsia="Times New Roman" w:hAnsi="Times New Roman" w:cs="Times New Roman"/>
          <w:sz w:val="24"/>
          <w:lang w:eastAsia="pl-PL"/>
        </w:rPr>
        <w:tab/>
        <w:t xml:space="preserve">Doręczenie niniejszego zawiadomienia uważa się za dokonane po upływie 14 dni od dnia, w którym nastąpiło jego upublicznienie. 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69"/>
      </w:tblGrid>
      <w:tr w:rsidR="00704B32" w:rsidRPr="00AE1E76" w:rsidTr="00704B32">
        <w:trPr>
          <w:trHeight w:val="519"/>
        </w:trPr>
        <w:tc>
          <w:tcPr>
            <w:tcW w:w="6091" w:type="dxa"/>
          </w:tcPr>
          <w:p w:rsidR="00704B32" w:rsidRPr="00AE1E76" w:rsidRDefault="00704B32" w:rsidP="00704B32">
            <w:pPr>
              <w:rPr>
                <w:bCs/>
                <w:sz w:val="24"/>
                <w:szCs w:val="22"/>
              </w:rPr>
            </w:pPr>
          </w:p>
          <w:p w:rsidR="00704B32" w:rsidRPr="00AE1E76" w:rsidRDefault="00704B32" w:rsidP="00704B32">
            <w:pPr>
              <w:rPr>
                <w:bCs/>
                <w:sz w:val="24"/>
                <w:szCs w:val="22"/>
              </w:rPr>
            </w:pPr>
          </w:p>
          <w:p w:rsidR="00C40CCD" w:rsidRPr="00AE1E76" w:rsidRDefault="00C40CCD" w:rsidP="00704B32">
            <w:pPr>
              <w:rPr>
                <w:bCs/>
                <w:sz w:val="24"/>
                <w:szCs w:val="22"/>
              </w:rPr>
            </w:pPr>
          </w:p>
          <w:p w:rsidR="00704B32" w:rsidRPr="00AE1E76" w:rsidRDefault="00704B32" w:rsidP="00AE1E76">
            <w:pPr>
              <w:rPr>
                <w:bCs/>
                <w:sz w:val="24"/>
                <w:szCs w:val="22"/>
              </w:rPr>
            </w:pPr>
            <w:r w:rsidRPr="00AE1E76">
              <w:rPr>
                <w:bCs/>
                <w:sz w:val="24"/>
                <w:szCs w:val="22"/>
              </w:rPr>
              <w:t xml:space="preserve">upubliczniono w dniach: od </w:t>
            </w:r>
            <w:r w:rsidR="00C949BE">
              <w:rPr>
                <w:bCs/>
                <w:sz w:val="24"/>
                <w:szCs w:val="22"/>
              </w:rPr>
              <w:t>15</w:t>
            </w:r>
            <w:r w:rsidR="00AE1E76" w:rsidRPr="00AE1E76">
              <w:rPr>
                <w:bCs/>
                <w:sz w:val="24"/>
                <w:szCs w:val="22"/>
              </w:rPr>
              <w:t xml:space="preserve">.07.2024 </w:t>
            </w:r>
            <w:r w:rsidR="00AE5C09" w:rsidRPr="00AE1E76">
              <w:rPr>
                <w:bCs/>
                <w:sz w:val="24"/>
                <w:szCs w:val="22"/>
              </w:rPr>
              <w:t>r.</w:t>
            </w:r>
            <w:r w:rsidRPr="00AE1E76">
              <w:rPr>
                <w:bCs/>
                <w:sz w:val="24"/>
                <w:szCs w:val="22"/>
              </w:rPr>
              <w:t xml:space="preserve"> do ………………………… </w:t>
            </w:r>
          </w:p>
        </w:tc>
        <w:tc>
          <w:tcPr>
            <w:tcW w:w="2969" w:type="dxa"/>
          </w:tcPr>
          <w:p w:rsidR="00704B32" w:rsidRPr="00AE1E76" w:rsidRDefault="00704B32" w:rsidP="00704B32">
            <w:pPr>
              <w:spacing w:line="312" w:lineRule="auto"/>
              <w:jc w:val="center"/>
              <w:rPr>
                <w:b/>
                <w:bCs/>
                <w:sz w:val="24"/>
                <w:szCs w:val="22"/>
              </w:rPr>
            </w:pPr>
            <w:r w:rsidRPr="00AE1E76">
              <w:rPr>
                <w:b/>
                <w:bCs/>
                <w:sz w:val="24"/>
                <w:szCs w:val="22"/>
              </w:rPr>
              <w:t>Burmistrz Biskupca</w:t>
            </w:r>
          </w:p>
          <w:p w:rsidR="00704B32" w:rsidRPr="00AE1E76" w:rsidRDefault="00704B32" w:rsidP="00704B32">
            <w:pPr>
              <w:spacing w:line="312" w:lineRule="auto"/>
              <w:jc w:val="center"/>
              <w:rPr>
                <w:b/>
                <w:bCs/>
                <w:sz w:val="24"/>
                <w:szCs w:val="22"/>
              </w:rPr>
            </w:pPr>
            <w:r w:rsidRPr="00AE1E76">
              <w:rPr>
                <w:b/>
                <w:bCs/>
                <w:sz w:val="24"/>
                <w:szCs w:val="22"/>
              </w:rPr>
              <w:t>/-/ mgr Kamil Kozłowski</w:t>
            </w:r>
          </w:p>
        </w:tc>
      </w:tr>
    </w:tbl>
    <w:p w:rsidR="00704B32" w:rsidRPr="00AE1E76" w:rsidRDefault="00704B32" w:rsidP="00704B32">
      <w:pPr>
        <w:spacing w:after="0" w:line="240" w:lineRule="auto"/>
        <w:rPr>
          <w:rFonts w:ascii="Times New Roman" w:hAnsi="Times New Roman" w:cs="Times New Roman"/>
          <w:bCs/>
        </w:rPr>
      </w:pPr>
    </w:p>
    <w:sectPr w:rsidR="00704B32" w:rsidRPr="00AE1E76" w:rsidSect="00704B32">
      <w:footerReference w:type="default" r:id="rId7"/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F5" w:rsidRDefault="00C572F5" w:rsidP="00C572F5">
      <w:pPr>
        <w:spacing w:after="0" w:line="240" w:lineRule="auto"/>
      </w:pPr>
      <w:r>
        <w:separator/>
      </w:r>
    </w:p>
  </w:endnote>
  <w:endnote w:type="continuationSeparator" w:id="0">
    <w:p w:rsidR="00C572F5" w:rsidRDefault="00C572F5" w:rsidP="00C5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0B" w:rsidRPr="00EE6B0B" w:rsidRDefault="00C949BE">
    <w:pPr>
      <w:pStyle w:val="Stopka"/>
      <w:jc w:val="center"/>
      <w:rPr>
        <w:rFonts w:ascii="Verdana" w:hAnsi="Verdana"/>
        <w:sz w:val="18"/>
        <w:szCs w:val="18"/>
      </w:rPr>
    </w:pPr>
  </w:p>
  <w:p w:rsidR="00EE6B0B" w:rsidRDefault="00C949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F5" w:rsidRDefault="00C572F5" w:rsidP="00C572F5">
      <w:pPr>
        <w:spacing w:after="0" w:line="240" w:lineRule="auto"/>
      </w:pPr>
      <w:r>
        <w:separator/>
      </w:r>
    </w:p>
  </w:footnote>
  <w:footnote w:type="continuationSeparator" w:id="0">
    <w:p w:rsidR="00C572F5" w:rsidRDefault="00C572F5" w:rsidP="00C57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E04"/>
    <w:multiLevelType w:val="hybridMultilevel"/>
    <w:tmpl w:val="648CA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1AA4"/>
    <w:multiLevelType w:val="hybridMultilevel"/>
    <w:tmpl w:val="5B380E72"/>
    <w:lvl w:ilvl="0" w:tplc="544C7EC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245"/>
    <w:multiLevelType w:val="hybridMultilevel"/>
    <w:tmpl w:val="85824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2C"/>
    <w:rsid w:val="000C7BE3"/>
    <w:rsid w:val="000D347E"/>
    <w:rsid w:val="00221E10"/>
    <w:rsid w:val="00286711"/>
    <w:rsid w:val="0030797A"/>
    <w:rsid w:val="0035651F"/>
    <w:rsid w:val="006002FA"/>
    <w:rsid w:val="006712E5"/>
    <w:rsid w:val="00692523"/>
    <w:rsid w:val="00704B32"/>
    <w:rsid w:val="007C4A9B"/>
    <w:rsid w:val="00845B63"/>
    <w:rsid w:val="008817EF"/>
    <w:rsid w:val="008B7A96"/>
    <w:rsid w:val="00A01A1F"/>
    <w:rsid w:val="00A438C5"/>
    <w:rsid w:val="00AD063E"/>
    <w:rsid w:val="00AE1E76"/>
    <w:rsid w:val="00AE5C09"/>
    <w:rsid w:val="00B01B3D"/>
    <w:rsid w:val="00B324FF"/>
    <w:rsid w:val="00B97669"/>
    <w:rsid w:val="00BB0495"/>
    <w:rsid w:val="00BF0769"/>
    <w:rsid w:val="00C40CCD"/>
    <w:rsid w:val="00C572F5"/>
    <w:rsid w:val="00C949BE"/>
    <w:rsid w:val="00CA03A8"/>
    <w:rsid w:val="00D00CE6"/>
    <w:rsid w:val="00D703DF"/>
    <w:rsid w:val="00DB78FE"/>
    <w:rsid w:val="00EA52AD"/>
    <w:rsid w:val="00FA5F2C"/>
    <w:rsid w:val="00FB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56C1"/>
  <w15:chartTrackingRefBased/>
  <w15:docId w15:val="{3CB83627-8E22-4D20-9877-9012AAE3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A1F"/>
  </w:style>
  <w:style w:type="table" w:styleId="Tabela-Siatka">
    <w:name w:val="Table Grid"/>
    <w:basedOn w:val="Standardowy"/>
    <w:rsid w:val="00A01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7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2F5"/>
  </w:style>
  <w:style w:type="paragraph" w:styleId="Tekstdymka">
    <w:name w:val="Balloon Text"/>
    <w:basedOn w:val="Normalny"/>
    <w:link w:val="TekstdymkaZnak"/>
    <w:uiPriority w:val="99"/>
    <w:semiHidden/>
    <w:unhideWhenUsed/>
    <w:rsid w:val="0067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2E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4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Wieczorek</dc:creator>
  <cp:keywords/>
  <dc:description/>
  <cp:lastModifiedBy>Malgorzata Szczawinska</cp:lastModifiedBy>
  <cp:revision>25</cp:revision>
  <cp:lastPrinted>2021-01-07T12:55:00Z</cp:lastPrinted>
  <dcterms:created xsi:type="dcterms:W3CDTF">2020-03-26T10:10:00Z</dcterms:created>
  <dcterms:modified xsi:type="dcterms:W3CDTF">2024-07-15T07:45:00Z</dcterms:modified>
</cp:coreProperties>
</file>