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2FA4F" w14:textId="531B842E" w:rsidR="00C1135C" w:rsidRPr="00C1135C" w:rsidRDefault="00C1135C" w:rsidP="005A4A5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OGŁOSZ</w:t>
      </w:r>
      <w:r w:rsidR="00832ED5" w:rsidRPr="00C1135C">
        <w:rPr>
          <w:b/>
          <w:bCs/>
          <w:sz w:val="32"/>
          <w:szCs w:val="32"/>
        </w:rPr>
        <w:t>ENIE</w:t>
      </w:r>
      <w:r>
        <w:rPr>
          <w:b/>
          <w:bCs/>
          <w:sz w:val="32"/>
          <w:szCs w:val="32"/>
        </w:rPr>
        <w:t xml:space="preserve"> </w:t>
      </w:r>
      <w:r w:rsidRPr="00C1135C">
        <w:rPr>
          <w:b/>
          <w:bCs/>
          <w:sz w:val="32"/>
          <w:szCs w:val="32"/>
        </w:rPr>
        <w:t>BURMISTRZA BISKUPCA</w:t>
      </w:r>
    </w:p>
    <w:p w14:paraId="37AFFB4E" w14:textId="77777777" w:rsidR="00E93AA1" w:rsidRDefault="00E93AA1" w:rsidP="00E93AA1">
      <w:pPr>
        <w:jc w:val="center"/>
        <w:rPr>
          <w:b/>
          <w:bCs/>
          <w:sz w:val="22"/>
          <w:szCs w:val="20"/>
        </w:rPr>
      </w:pPr>
      <w:r w:rsidRPr="00E93AA1">
        <w:rPr>
          <w:b/>
          <w:bCs/>
          <w:sz w:val="22"/>
          <w:szCs w:val="20"/>
        </w:rPr>
        <w:t>w sprawie przystąpienia do sporządzenia miejscowego planu zagospodarowania przestrzennego terenów rekreacyjnych położonych w obrębie Rukławki, gmina Biskupiec</w:t>
      </w:r>
    </w:p>
    <w:p w14:paraId="0469FAD2" w14:textId="1F34AB9F" w:rsidR="00BF3EAD" w:rsidRPr="00C677AF" w:rsidRDefault="00BF3EAD" w:rsidP="00C1135C">
      <w:pPr>
        <w:spacing w:line="360" w:lineRule="auto"/>
        <w:rPr>
          <w:rFonts w:cs="Times New Roman"/>
          <w:sz w:val="22"/>
        </w:rPr>
      </w:pPr>
      <w:r w:rsidRPr="00C677AF">
        <w:rPr>
          <w:rFonts w:cs="Times New Roman"/>
          <w:sz w:val="22"/>
        </w:rPr>
        <w:tab/>
        <w:t>Na podstawie art. 17 pkt 1 ustawy z dnia 27 marca 2003 r. o planowaniu i zagospodarowaniu przestrzennym (</w:t>
      </w:r>
      <w:proofErr w:type="spellStart"/>
      <w:r w:rsidR="00F54E21" w:rsidRPr="00F54E21">
        <w:rPr>
          <w:rFonts w:cs="Times New Roman"/>
          <w:sz w:val="22"/>
        </w:rPr>
        <w:t>t.j</w:t>
      </w:r>
      <w:proofErr w:type="spellEnd"/>
      <w:r w:rsidR="00F54E21" w:rsidRPr="00F54E21">
        <w:rPr>
          <w:rFonts w:cs="Times New Roman"/>
          <w:sz w:val="22"/>
        </w:rPr>
        <w:t>. Dz. U. z 2022 r. poz. 503</w:t>
      </w:r>
      <w:r w:rsidRPr="00C677AF">
        <w:rPr>
          <w:rFonts w:cs="Times New Roman"/>
          <w:sz w:val="22"/>
        </w:rPr>
        <w:t xml:space="preserve">) oraz </w:t>
      </w:r>
      <w:r w:rsidR="003F56FC">
        <w:rPr>
          <w:rFonts w:cs="Times New Roman"/>
          <w:sz w:val="22"/>
        </w:rPr>
        <w:t xml:space="preserve">zgodnie z </w:t>
      </w:r>
      <w:r w:rsidRPr="00C677AF">
        <w:rPr>
          <w:rFonts w:cs="Times New Roman"/>
          <w:sz w:val="22"/>
        </w:rPr>
        <w:t>art. 39 ust. 1, w związku z art. 46 pkt 1</w:t>
      </w:r>
      <w:r w:rsidR="004203AB" w:rsidRPr="004203AB">
        <w:rPr>
          <w:rFonts w:cs="Times New Roman"/>
          <w:sz w:val="22"/>
        </w:rPr>
        <w:t xml:space="preserve"> </w:t>
      </w:r>
      <w:r w:rsidR="004203AB">
        <w:rPr>
          <w:rFonts w:cs="Times New Roman"/>
          <w:sz w:val="22"/>
        </w:rPr>
        <w:t xml:space="preserve">oraz art. 54 ust. 2 i ust. 3 </w:t>
      </w:r>
      <w:r w:rsidRPr="00C677AF">
        <w:rPr>
          <w:rFonts w:cs="Times New Roman"/>
          <w:sz w:val="22"/>
        </w:rPr>
        <w:t xml:space="preserve"> ustawy z dnia 3 października 2008 r. o udostępnianiu informacji o środowisku i jego ochronie, udziale społeczeństwa w ochronie środowiska oraz o ocenach oddziaływania na środowisko (t. j. Dz. U. z 2021 r. poz. 2</w:t>
      </w:r>
      <w:r w:rsidR="00DD680F">
        <w:rPr>
          <w:rFonts w:cs="Times New Roman"/>
          <w:sz w:val="22"/>
        </w:rPr>
        <w:t>373</w:t>
      </w:r>
      <w:r w:rsidRPr="00C677AF">
        <w:rPr>
          <w:rFonts w:cs="Times New Roman"/>
          <w:sz w:val="22"/>
        </w:rPr>
        <w:t xml:space="preserve"> z </w:t>
      </w:r>
      <w:proofErr w:type="spellStart"/>
      <w:r w:rsidRPr="00C677AF">
        <w:rPr>
          <w:rFonts w:cs="Times New Roman"/>
          <w:sz w:val="22"/>
        </w:rPr>
        <w:t>późn</w:t>
      </w:r>
      <w:proofErr w:type="spellEnd"/>
      <w:r w:rsidRPr="00C677AF">
        <w:rPr>
          <w:rFonts w:cs="Times New Roman"/>
          <w:sz w:val="22"/>
        </w:rPr>
        <w:t xml:space="preserve">. zm.) </w:t>
      </w:r>
      <w:r w:rsidR="00D0363B" w:rsidRPr="00C677AF">
        <w:rPr>
          <w:rFonts w:cs="Times New Roman"/>
          <w:b/>
          <w:bCs/>
          <w:sz w:val="22"/>
        </w:rPr>
        <w:t xml:space="preserve">zawiadamiam o podjęciu przez Radę </w:t>
      </w:r>
      <w:r w:rsidR="00D0363B">
        <w:rPr>
          <w:rFonts w:cs="Times New Roman"/>
          <w:b/>
          <w:bCs/>
          <w:sz w:val="22"/>
        </w:rPr>
        <w:t xml:space="preserve">Miejską w </w:t>
      </w:r>
      <w:r w:rsidR="00732A96">
        <w:rPr>
          <w:rFonts w:cs="Times New Roman"/>
          <w:b/>
          <w:bCs/>
          <w:sz w:val="22"/>
        </w:rPr>
        <w:t>Biskupcu</w:t>
      </w:r>
      <w:r w:rsidR="00D0363B" w:rsidRPr="00C677AF">
        <w:rPr>
          <w:rFonts w:cs="Times New Roman"/>
          <w:b/>
          <w:bCs/>
          <w:sz w:val="22"/>
        </w:rPr>
        <w:t xml:space="preserve"> Uchwały Nr</w:t>
      </w:r>
      <w:r w:rsidR="003F56FC">
        <w:t> </w:t>
      </w:r>
      <w:r w:rsidR="00E93AA1" w:rsidRPr="00E93AA1">
        <w:rPr>
          <w:rFonts w:cs="Times New Roman"/>
          <w:b/>
          <w:bCs/>
          <w:sz w:val="22"/>
        </w:rPr>
        <w:t>XLII/250/2021</w:t>
      </w:r>
      <w:r w:rsidR="00E93AA1">
        <w:rPr>
          <w:rFonts w:cs="Times New Roman"/>
          <w:b/>
          <w:bCs/>
          <w:sz w:val="22"/>
        </w:rPr>
        <w:t xml:space="preserve"> </w:t>
      </w:r>
      <w:r w:rsidR="00D0363B" w:rsidRPr="00C677AF">
        <w:rPr>
          <w:rFonts w:cs="Times New Roman"/>
          <w:b/>
          <w:bCs/>
          <w:sz w:val="22"/>
        </w:rPr>
        <w:t>z dnia</w:t>
      </w:r>
      <w:r w:rsidR="003F56FC" w:rsidRPr="003F56FC">
        <w:t xml:space="preserve"> </w:t>
      </w:r>
      <w:r w:rsidR="00E93AA1">
        <w:rPr>
          <w:rFonts w:cs="Times New Roman"/>
          <w:b/>
          <w:bCs/>
          <w:sz w:val="22"/>
        </w:rPr>
        <w:t>2</w:t>
      </w:r>
      <w:r w:rsidR="00732A96">
        <w:rPr>
          <w:rFonts w:cs="Times New Roman"/>
          <w:b/>
          <w:bCs/>
          <w:sz w:val="22"/>
        </w:rPr>
        <w:t xml:space="preserve">2 </w:t>
      </w:r>
      <w:r w:rsidR="00E93AA1">
        <w:rPr>
          <w:rFonts w:cs="Times New Roman"/>
          <w:b/>
          <w:bCs/>
          <w:sz w:val="22"/>
        </w:rPr>
        <w:t>listopada</w:t>
      </w:r>
      <w:r w:rsidR="00732A96">
        <w:rPr>
          <w:rFonts w:cs="Times New Roman"/>
          <w:b/>
          <w:bCs/>
          <w:sz w:val="22"/>
        </w:rPr>
        <w:t xml:space="preserve"> </w:t>
      </w:r>
      <w:r w:rsidR="003F56FC" w:rsidRPr="003F56FC">
        <w:rPr>
          <w:rFonts w:cs="Times New Roman"/>
          <w:b/>
          <w:bCs/>
          <w:sz w:val="22"/>
        </w:rPr>
        <w:t>2021 r.</w:t>
      </w:r>
      <w:r w:rsidR="003F56FC">
        <w:rPr>
          <w:rFonts w:cs="Times New Roman"/>
          <w:b/>
          <w:bCs/>
          <w:sz w:val="22"/>
        </w:rPr>
        <w:t xml:space="preserve"> </w:t>
      </w:r>
      <w:r w:rsidR="00E93AA1" w:rsidRPr="00E93AA1">
        <w:rPr>
          <w:rFonts w:cs="Times New Roman"/>
          <w:b/>
          <w:bCs/>
          <w:sz w:val="22"/>
        </w:rPr>
        <w:t>w sprawie przystąpienia do sporządzenia miejscowego planu zagospodarowania przestrzennego terenów rekreacyjnych położonych w obrębie Rukławki, gmina Biskupiec</w:t>
      </w:r>
      <w:r w:rsidR="00E93AA1">
        <w:rPr>
          <w:rFonts w:cs="Times New Roman"/>
          <w:b/>
          <w:bCs/>
          <w:sz w:val="22"/>
        </w:rPr>
        <w:t xml:space="preserve"> </w:t>
      </w:r>
      <w:r w:rsidR="00661417" w:rsidRPr="00C677AF">
        <w:rPr>
          <w:rFonts w:cs="Times New Roman"/>
          <w:sz w:val="22"/>
        </w:rPr>
        <w:t>oraz o</w:t>
      </w:r>
      <w:r w:rsidR="003F56FC">
        <w:rPr>
          <w:rFonts w:cs="Times New Roman"/>
          <w:sz w:val="22"/>
        </w:rPr>
        <w:t> </w:t>
      </w:r>
      <w:r w:rsidR="00661417" w:rsidRPr="00C677AF">
        <w:rPr>
          <w:rFonts w:cs="Times New Roman"/>
          <w:sz w:val="22"/>
        </w:rPr>
        <w:t xml:space="preserve">przystąpieniu do przeprowadzenia strategicznej oceny oddziaływania na środowisko dla tego dokumentu. </w:t>
      </w:r>
    </w:p>
    <w:p w14:paraId="37955104" w14:textId="29C2977D" w:rsidR="00D0363B" w:rsidRPr="00C677AF" w:rsidRDefault="00D0363B" w:rsidP="00C1135C">
      <w:pPr>
        <w:spacing w:line="360" w:lineRule="auto"/>
        <w:ind w:firstLine="708"/>
        <w:rPr>
          <w:rFonts w:cs="Times New Roman"/>
          <w:sz w:val="22"/>
        </w:rPr>
      </w:pPr>
      <w:r w:rsidRPr="00394858">
        <w:rPr>
          <w:rFonts w:cs="Times New Roman"/>
          <w:sz w:val="22"/>
        </w:rPr>
        <w:t xml:space="preserve">Z treścią ww. Uchwały można zapoznać się na stronie Biuletynu Informacji Publicznej Urzędu Miejskiego w </w:t>
      </w:r>
      <w:r w:rsidR="00220B08">
        <w:rPr>
          <w:rFonts w:cs="Times New Roman"/>
          <w:sz w:val="22"/>
        </w:rPr>
        <w:t>Biskupcu</w:t>
      </w:r>
      <w:r w:rsidRPr="00394858">
        <w:rPr>
          <w:rFonts w:cs="Times New Roman"/>
          <w:sz w:val="22"/>
        </w:rPr>
        <w:t xml:space="preserve"> </w:t>
      </w:r>
      <w:r w:rsidR="00B548EF" w:rsidRPr="00B23742">
        <w:rPr>
          <w:sz w:val="22"/>
        </w:rPr>
        <w:t>http://www.bip.biskupiec.pl/</w:t>
      </w:r>
      <w:r w:rsidRPr="00B23742">
        <w:rPr>
          <w:sz w:val="22"/>
        </w:rPr>
        <w:t xml:space="preserve"> </w:t>
      </w:r>
      <w:r w:rsidRPr="00B23742">
        <w:rPr>
          <w:rFonts w:cs="Times New Roman"/>
          <w:sz w:val="22"/>
        </w:rPr>
        <w:t>(</w:t>
      </w:r>
      <w:r w:rsidR="00B548EF" w:rsidRPr="00B23742">
        <w:rPr>
          <w:rFonts w:cs="Times New Roman"/>
          <w:sz w:val="22"/>
        </w:rPr>
        <w:t>Prawo lokalne</w:t>
      </w:r>
      <w:r w:rsidR="003F56FC" w:rsidRPr="00B23742">
        <w:rPr>
          <w:rFonts w:cs="Times New Roman"/>
          <w:sz w:val="22"/>
        </w:rPr>
        <w:t xml:space="preserve"> -&gt;</w:t>
      </w:r>
      <w:r w:rsidR="009D0794" w:rsidRPr="00B23742">
        <w:rPr>
          <w:rFonts w:cs="Times New Roman"/>
          <w:sz w:val="22"/>
        </w:rPr>
        <w:t xml:space="preserve"> </w:t>
      </w:r>
      <w:r w:rsidR="00B548EF" w:rsidRPr="00B23742">
        <w:rPr>
          <w:rFonts w:cs="Times New Roman"/>
          <w:sz w:val="22"/>
        </w:rPr>
        <w:t>Uchwały</w:t>
      </w:r>
      <w:r w:rsidRPr="00B23742">
        <w:rPr>
          <w:rFonts w:cs="Times New Roman"/>
          <w:sz w:val="22"/>
        </w:rPr>
        <w:t xml:space="preserve"> -&gt; 2021</w:t>
      </w:r>
      <w:r w:rsidR="00B548EF" w:rsidRPr="00B23742">
        <w:rPr>
          <w:rFonts w:cs="Times New Roman"/>
          <w:sz w:val="22"/>
        </w:rPr>
        <w:t xml:space="preserve">r. </w:t>
      </w:r>
      <w:r w:rsidR="003F56FC" w:rsidRPr="00B23742">
        <w:rPr>
          <w:rFonts w:cs="Times New Roman"/>
          <w:sz w:val="22"/>
        </w:rPr>
        <w:t>-&gt;</w:t>
      </w:r>
      <w:r w:rsidR="003F56FC" w:rsidRPr="00B23742">
        <w:rPr>
          <w:sz w:val="22"/>
        </w:rPr>
        <w:t xml:space="preserve"> </w:t>
      </w:r>
      <w:r w:rsidR="00E93AA1" w:rsidRPr="00E93AA1">
        <w:rPr>
          <w:rFonts w:cs="Times New Roman"/>
          <w:sz w:val="22"/>
        </w:rPr>
        <w:t>XLII</w:t>
      </w:r>
      <w:r w:rsidR="00B548EF" w:rsidRPr="00B23742">
        <w:rPr>
          <w:rFonts w:cs="Times New Roman"/>
          <w:sz w:val="22"/>
        </w:rPr>
        <w:t xml:space="preserve"> Sesja Ra</w:t>
      </w:r>
      <w:r w:rsidR="00E93AA1">
        <w:rPr>
          <w:rFonts w:cs="Times New Roman"/>
          <w:sz w:val="22"/>
        </w:rPr>
        <w:t>dy Miejskiej w Biskupcu z dnia 2</w:t>
      </w:r>
      <w:r w:rsidR="00B548EF" w:rsidRPr="00B23742">
        <w:rPr>
          <w:rFonts w:cs="Times New Roman"/>
          <w:sz w:val="22"/>
        </w:rPr>
        <w:t xml:space="preserve">2 </w:t>
      </w:r>
      <w:r w:rsidR="00E93AA1">
        <w:rPr>
          <w:rFonts w:cs="Times New Roman"/>
          <w:sz w:val="22"/>
        </w:rPr>
        <w:t>listopada</w:t>
      </w:r>
      <w:r w:rsidR="00B548EF" w:rsidRPr="00B23742">
        <w:rPr>
          <w:rFonts w:cs="Times New Roman"/>
          <w:sz w:val="22"/>
        </w:rPr>
        <w:t xml:space="preserve"> 2021r.</w:t>
      </w:r>
      <w:r w:rsidRPr="00B23742">
        <w:rPr>
          <w:rFonts w:cs="Times New Roman"/>
          <w:sz w:val="22"/>
        </w:rPr>
        <w:t>).</w:t>
      </w:r>
    </w:p>
    <w:p w14:paraId="7651C5C4" w14:textId="7BD5AEBC" w:rsidR="00D0363B" w:rsidRPr="00917AD5" w:rsidRDefault="00D0363B" w:rsidP="00C1135C">
      <w:pPr>
        <w:spacing w:line="360" w:lineRule="auto"/>
        <w:ind w:firstLine="708"/>
        <w:rPr>
          <w:sz w:val="22"/>
        </w:rPr>
      </w:pPr>
      <w:r w:rsidRPr="00F42250">
        <w:rPr>
          <w:sz w:val="22"/>
        </w:rPr>
        <w:t xml:space="preserve">Zainteresowani mogą składać wnioski do ww. miejscowego planu zagospodarowania przestrzennego. Wnioski należy składać w formie papierowej (na adres: </w:t>
      </w:r>
      <w:r w:rsidR="00B548EF" w:rsidRPr="00B548EF">
        <w:rPr>
          <w:sz w:val="22"/>
        </w:rPr>
        <w:t>Urząd Miejski w Biskupcu, Aleja Niepodległości 2, 11-300 Biskupiec</w:t>
      </w:r>
      <w:r w:rsidRPr="00917AD5">
        <w:rPr>
          <w:sz w:val="22"/>
        </w:rPr>
        <w:t>) lub elektronicznej, w tym za pomocą środków komunikacji elektronicznej, w szczególności poczty elektronicznej (</w:t>
      </w:r>
      <w:r w:rsidR="00635D80">
        <w:rPr>
          <w:sz w:val="22"/>
        </w:rPr>
        <w:t xml:space="preserve">platforma </w:t>
      </w:r>
      <w:proofErr w:type="spellStart"/>
      <w:r w:rsidR="00635D80">
        <w:rPr>
          <w:sz w:val="22"/>
        </w:rPr>
        <w:t>epuap</w:t>
      </w:r>
      <w:proofErr w:type="spellEnd"/>
      <w:r w:rsidRPr="00F42250">
        <w:rPr>
          <w:sz w:val="22"/>
        </w:rPr>
        <w:t xml:space="preserve">) w terminie </w:t>
      </w:r>
      <w:r w:rsidR="00635D80">
        <w:rPr>
          <w:b/>
          <w:sz w:val="22"/>
        </w:rPr>
        <w:t>30</w:t>
      </w:r>
      <w:r w:rsidRPr="00A418B7">
        <w:rPr>
          <w:b/>
          <w:sz w:val="22"/>
        </w:rPr>
        <w:t xml:space="preserve"> dni od dnia zamieszczenia niniejszego </w:t>
      </w:r>
      <w:r w:rsidR="00744D1C" w:rsidRPr="00A418B7">
        <w:rPr>
          <w:b/>
          <w:sz w:val="22"/>
        </w:rPr>
        <w:t>ogłoszenia</w:t>
      </w:r>
      <w:r w:rsidRPr="00917AD5">
        <w:rPr>
          <w:sz w:val="22"/>
        </w:rPr>
        <w:t>.</w:t>
      </w:r>
    </w:p>
    <w:p w14:paraId="3A1CDCB3" w14:textId="3AC61DAC" w:rsidR="00D0363B" w:rsidRPr="00917AD5" w:rsidRDefault="00D0363B" w:rsidP="00C1135C">
      <w:pPr>
        <w:spacing w:after="0" w:line="360" w:lineRule="auto"/>
        <w:ind w:firstLine="708"/>
        <w:rPr>
          <w:sz w:val="22"/>
        </w:rPr>
      </w:pPr>
      <w:r w:rsidRPr="00917AD5">
        <w:rPr>
          <w:sz w:val="22"/>
        </w:rPr>
        <w:t xml:space="preserve">Wniosek powinien zawierać imię i nazwisko lub nazwę jednostki organizacyjnej, adres wnioskodawcy, przedmiot wniosku oraz oznaczenie nieruchomości, której dotyczy. Organem właściwym do rozpatrzenia wniosków jest Burmistrz </w:t>
      </w:r>
      <w:r w:rsidR="00E55781">
        <w:rPr>
          <w:sz w:val="22"/>
        </w:rPr>
        <w:t>Biskupca</w:t>
      </w:r>
      <w:r w:rsidRPr="00917AD5">
        <w:rPr>
          <w:sz w:val="22"/>
        </w:rPr>
        <w:t>.</w:t>
      </w:r>
    </w:p>
    <w:p w14:paraId="0B33DA43" w14:textId="77777777" w:rsidR="004F5F8F" w:rsidRDefault="004F5F8F" w:rsidP="004F5F8F">
      <w:pPr>
        <w:shd w:val="clear" w:color="auto" w:fill="FFFFFF"/>
        <w:spacing w:line="276" w:lineRule="auto"/>
        <w:ind w:left="5954"/>
        <w:rPr>
          <w:rFonts w:ascii="Arial" w:hAnsi="Arial" w:cs="Arial"/>
          <w:b/>
          <w:bCs/>
          <w:color w:val="000000"/>
          <w:sz w:val="20"/>
        </w:rPr>
      </w:pPr>
    </w:p>
    <w:p w14:paraId="30A63364" w14:textId="09C2A4AB" w:rsidR="004F5F8F" w:rsidRDefault="004F5F8F" w:rsidP="004F5F8F">
      <w:pPr>
        <w:shd w:val="clear" w:color="auto" w:fill="FFFFFF"/>
        <w:spacing w:after="0" w:line="240" w:lineRule="auto"/>
        <w:ind w:left="5954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BURMISTRZ BISKUPCA</w:t>
      </w:r>
    </w:p>
    <w:p w14:paraId="730E6196" w14:textId="77777777" w:rsidR="004F5F8F" w:rsidRDefault="004F5F8F" w:rsidP="004F5F8F">
      <w:pPr>
        <w:shd w:val="clear" w:color="auto" w:fill="FFFFFF"/>
        <w:spacing w:after="0" w:line="240" w:lineRule="auto"/>
        <w:ind w:left="5954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mgr Kamil Kozłowski</w:t>
      </w:r>
      <w:bookmarkStart w:id="0" w:name="_GoBack"/>
      <w:bookmarkEnd w:id="0"/>
    </w:p>
    <w:p w14:paraId="3E286A9F" w14:textId="2F8F2F87" w:rsidR="005A4A58" w:rsidRPr="00C52165" w:rsidRDefault="005A4A58" w:rsidP="005A4A58"/>
    <w:sectPr w:rsidR="005A4A58" w:rsidRPr="00C52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1BC"/>
    <w:multiLevelType w:val="hybridMultilevel"/>
    <w:tmpl w:val="4CD037B2"/>
    <w:lvl w:ilvl="0" w:tplc="B26A2858">
      <w:start w:val="1"/>
      <w:numFmt w:val="decimal"/>
      <w:pStyle w:val="Nagwek3"/>
      <w:lvlText w:val="2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D27602"/>
    <w:multiLevelType w:val="hybridMultilevel"/>
    <w:tmpl w:val="D6926144"/>
    <w:lvl w:ilvl="0" w:tplc="71FC651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34987"/>
    <w:multiLevelType w:val="hybridMultilevel"/>
    <w:tmpl w:val="1804C612"/>
    <w:lvl w:ilvl="0" w:tplc="39EA5066">
      <w:start w:val="1"/>
      <w:numFmt w:val="decimal"/>
      <w:pStyle w:val="Nagwek2"/>
      <w:lvlText w:val="1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0MTIyMTUxMDQ2MTNV0lEKTi0uzszPAykwqQUAvEHWrSwAAAA="/>
  </w:docVars>
  <w:rsids>
    <w:rsidRoot w:val="00D30301"/>
    <w:rsid w:val="000378ED"/>
    <w:rsid w:val="00077607"/>
    <w:rsid w:val="00140E90"/>
    <w:rsid w:val="00154D78"/>
    <w:rsid w:val="001E6FD8"/>
    <w:rsid w:val="0021545B"/>
    <w:rsid w:val="00220B08"/>
    <w:rsid w:val="003F56FC"/>
    <w:rsid w:val="004203AB"/>
    <w:rsid w:val="004F5F8F"/>
    <w:rsid w:val="00574413"/>
    <w:rsid w:val="00586997"/>
    <w:rsid w:val="005A4A58"/>
    <w:rsid w:val="005B03DA"/>
    <w:rsid w:val="00635D80"/>
    <w:rsid w:val="00661417"/>
    <w:rsid w:val="00732A96"/>
    <w:rsid w:val="00744D1C"/>
    <w:rsid w:val="00826994"/>
    <w:rsid w:val="00832ED5"/>
    <w:rsid w:val="008569D2"/>
    <w:rsid w:val="00917AD5"/>
    <w:rsid w:val="009572F2"/>
    <w:rsid w:val="009D0794"/>
    <w:rsid w:val="00A418B7"/>
    <w:rsid w:val="00AF6BF3"/>
    <w:rsid w:val="00B23742"/>
    <w:rsid w:val="00B548EF"/>
    <w:rsid w:val="00BE42BC"/>
    <w:rsid w:val="00BF3EAD"/>
    <w:rsid w:val="00C1135C"/>
    <w:rsid w:val="00C52165"/>
    <w:rsid w:val="00C677AF"/>
    <w:rsid w:val="00D0363B"/>
    <w:rsid w:val="00D30301"/>
    <w:rsid w:val="00DD680F"/>
    <w:rsid w:val="00E55781"/>
    <w:rsid w:val="00E93AA1"/>
    <w:rsid w:val="00F42250"/>
    <w:rsid w:val="00F5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101C"/>
  <w15:chartTrackingRefBased/>
  <w15:docId w15:val="{5DBA76D7-345E-4727-B49E-E9601A24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413"/>
    <w:pPr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D78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D78"/>
    <w:pPr>
      <w:keepNext/>
      <w:keepLines/>
      <w:numPr>
        <w:numId w:val="2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154D78"/>
    <w:pPr>
      <w:numPr>
        <w:numId w:val="3"/>
      </w:num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D78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D78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54D78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569D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69D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9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9D2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9D2"/>
    <w:rPr>
      <w:rFonts w:ascii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A4A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50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D680F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Słyszewska</dc:creator>
  <cp:keywords/>
  <dc:description/>
  <cp:lastModifiedBy>Mariusz Zbrzeski</cp:lastModifiedBy>
  <cp:revision>3</cp:revision>
  <cp:lastPrinted>2022-12-08T07:39:00Z</cp:lastPrinted>
  <dcterms:created xsi:type="dcterms:W3CDTF">2022-12-08T07:39:00Z</dcterms:created>
  <dcterms:modified xsi:type="dcterms:W3CDTF">2022-12-08T08:51:00Z</dcterms:modified>
</cp:coreProperties>
</file>