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4D" w:rsidRPr="0072044D" w:rsidRDefault="0072044D" w:rsidP="0072044D">
      <w:pPr>
        <w:spacing w:line="360" w:lineRule="auto"/>
        <w:ind w:right="-79"/>
        <w:jc w:val="right"/>
        <w:rPr>
          <w:bCs/>
          <w:i/>
          <w:iCs/>
          <w:sz w:val="22"/>
          <w:szCs w:val="22"/>
        </w:rPr>
      </w:pPr>
      <w:r w:rsidRPr="0072044D">
        <w:rPr>
          <w:bCs/>
          <w:i/>
          <w:iCs/>
          <w:sz w:val="22"/>
          <w:szCs w:val="22"/>
        </w:rPr>
        <w:t xml:space="preserve">Biskupiec, dnia </w:t>
      </w:r>
      <w:r w:rsidR="00977FF0">
        <w:rPr>
          <w:bCs/>
          <w:i/>
          <w:iCs/>
          <w:sz w:val="22"/>
          <w:szCs w:val="22"/>
        </w:rPr>
        <w:t>06 maja</w:t>
      </w:r>
      <w:r w:rsidRPr="0072044D">
        <w:rPr>
          <w:bCs/>
          <w:i/>
          <w:iCs/>
          <w:sz w:val="22"/>
          <w:szCs w:val="22"/>
        </w:rPr>
        <w:t xml:space="preserve"> 2009r.</w:t>
      </w:r>
    </w:p>
    <w:p w:rsidR="0072044D" w:rsidRPr="0072044D" w:rsidRDefault="0072044D" w:rsidP="0072044D">
      <w:pPr>
        <w:spacing w:line="360" w:lineRule="auto"/>
        <w:ind w:right="-79"/>
        <w:jc w:val="right"/>
        <w:rPr>
          <w:i/>
          <w:iCs/>
          <w:sz w:val="22"/>
          <w:szCs w:val="22"/>
        </w:rPr>
      </w:pPr>
      <w:r w:rsidRPr="0072044D">
        <w:rPr>
          <w:i/>
          <w:iCs/>
          <w:sz w:val="22"/>
          <w:szCs w:val="22"/>
        </w:rPr>
        <w:t>(miejscowość i data)</w:t>
      </w:r>
    </w:p>
    <w:p w:rsidR="00D36919" w:rsidRDefault="00D36919" w:rsidP="0072044D">
      <w:pPr>
        <w:pStyle w:val="Tekstpodstawowy"/>
        <w:spacing w:before="0" w:beforeAutospacing="0" w:after="0" w:afterAutospacing="0"/>
        <w:rPr>
          <w:b/>
          <w:i/>
          <w:iCs/>
          <w:highlight w:val="white"/>
        </w:rPr>
      </w:pPr>
      <w:r>
        <w:rPr>
          <w:b/>
          <w:i/>
          <w:iCs/>
          <w:highlight w:val="white"/>
        </w:rPr>
        <w:t>Gmina Biskupiec</w:t>
      </w:r>
    </w:p>
    <w:p w:rsidR="00D36919" w:rsidRDefault="00D36919" w:rsidP="0072044D">
      <w:pPr>
        <w:rPr>
          <w:b/>
          <w:i/>
          <w:iCs/>
        </w:rPr>
      </w:pPr>
      <w:r>
        <w:rPr>
          <w:b/>
          <w:i/>
          <w:iCs/>
          <w:highlight w:val="white"/>
        </w:rPr>
        <w:t>11-300 Biskupiec,</w:t>
      </w:r>
      <w:r w:rsidR="00963540">
        <w:rPr>
          <w:b/>
          <w:i/>
          <w:iCs/>
          <w:highlight w:val="white"/>
        </w:rPr>
        <w:t xml:space="preserve"> Al.</w:t>
      </w:r>
      <w:r>
        <w:rPr>
          <w:b/>
          <w:i/>
          <w:iCs/>
          <w:highlight w:val="white"/>
        </w:rPr>
        <w:t xml:space="preserve"> Niepodległości 2</w:t>
      </w:r>
    </w:p>
    <w:p w:rsidR="00D36919" w:rsidRDefault="00D36919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 xml:space="preserve"> (nazwa i adres Zamawiającego)</w:t>
      </w:r>
    </w:p>
    <w:p w:rsidR="0008550D" w:rsidRDefault="0008550D">
      <w:pPr>
        <w:ind w:right="-1134" w:firstLine="708"/>
        <w:jc w:val="both"/>
        <w:rPr>
          <w:i/>
          <w:sz w:val="20"/>
        </w:rPr>
      </w:pPr>
    </w:p>
    <w:p w:rsidR="00977FF0" w:rsidRDefault="00977FF0" w:rsidP="00977FF0">
      <w:pPr>
        <w:pStyle w:val="NormalnyWeb"/>
        <w:ind w:left="5760"/>
        <w:jc w:val="right"/>
        <w:rPr>
          <w:b/>
          <w:bCs/>
          <w:i/>
          <w:iCs/>
          <w:color w:val="333333"/>
          <w:sz w:val="28"/>
          <w:szCs w:val="21"/>
        </w:rPr>
      </w:pPr>
      <w:r>
        <w:rPr>
          <w:b/>
          <w:bCs/>
          <w:i/>
          <w:iCs/>
          <w:color w:val="333333"/>
          <w:sz w:val="28"/>
          <w:szCs w:val="21"/>
        </w:rPr>
        <w:t>WSZYSCY WYKONAWCY</w:t>
      </w:r>
    </w:p>
    <w:p w:rsidR="0072044D" w:rsidRDefault="0072044D" w:rsidP="0072044D">
      <w:pPr>
        <w:ind w:left="4679" w:hanging="1"/>
        <w:rPr>
          <w:color w:val="000000"/>
          <w:sz w:val="22"/>
          <w:szCs w:val="22"/>
        </w:rPr>
      </w:pPr>
    </w:p>
    <w:p w:rsidR="00BC26FA" w:rsidRDefault="00BC26FA" w:rsidP="0072044D">
      <w:pPr>
        <w:pStyle w:val="Tytu"/>
        <w:spacing w:line="360" w:lineRule="auto"/>
        <w:rPr>
          <w:bCs w:val="0"/>
          <w:u w:val="single"/>
        </w:rPr>
      </w:pPr>
      <w:r w:rsidRPr="005E6685">
        <w:rPr>
          <w:bCs w:val="0"/>
          <w:u w:val="single"/>
        </w:rPr>
        <w:t xml:space="preserve">Zawiadomienie o wyborze najkorzystniejszej oferty </w:t>
      </w:r>
    </w:p>
    <w:p w:rsidR="00E27675" w:rsidRPr="006B3AB8" w:rsidRDefault="00882B83" w:rsidP="00E27675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both"/>
        <w:rPr>
          <w:sz w:val="22"/>
          <w:szCs w:val="22"/>
        </w:rPr>
      </w:pPr>
      <w:r w:rsidRPr="006B3AB8">
        <w:rPr>
          <w:bCs/>
          <w:sz w:val="22"/>
          <w:szCs w:val="22"/>
        </w:rPr>
        <w:t>w</w:t>
      </w:r>
      <w:r w:rsidR="000B4AB6" w:rsidRPr="006B3AB8">
        <w:rPr>
          <w:bCs/>
          <w:sz w:val="22"/>
          <w:szCs w:val="22"/>
        </w:rPr>
        <w:t xml:space="preserve"> </w:t>
      </w:r>
      <w:r w:rsidRPr="006B3AB8">
        <w:rPr>
          <w:bCs/>
          <w:sz w:val="22"/>
          <w:szCs w:val="22"/>
        </w:rPr>
        <w:t xml:space="preserve">postępowaniu o udzielenie  zamówienia publicznego o  wartości  </w:t>
      </w:r>
      <w:r w:rsidR="00E27675" w:rsidRPr="006B3AB8">
        <w:rPr>
          <w:bCs/>
          <w:i/>
          <w:sz w:val="22"/>
          <w:szCs w:val="22"/>
        </w:rPr>
        <w:t>poniżej  206.000 euro</w:t>
      </w:r>
      <w:r w:rsidRPr="006B3AB8">
        <w:rPr>
          <w:iCs/>
          <w:sz w:val="22"/>
          <w:szCs w:val="22"/>
        </w:rPr>
        <w:t xml:space="preserve"> </w:t>
      </w:r>
      <w:r w:rsidR="00E27675" w:rsidRPr="006B3AB8">
        <w:rPr>
          <w:bCs/>
          <w:sz w:val="22"/>
          <w:szCs w:val="22"/>
        </w:rPr>
        <w:t xml:space="preserve">na świadczenie usług </w:t>
      </w:r>
      <w:r w:rsidR="00E27675" w:rsidRPr="006B3AB8">
        <w:rPr>
          <w:sz w:val="22"/>
          <w:szCs w:val="22"/>
        </w:rPr>
        <w:t xml:space="preserve">p.n. </w:t>
      </w:r>
    </w:p>
    <w:p w:rsidR="00977FF0" w:rsidRPr="006B3AB8" w:rsidRDefault="00977FF0" w:rsidP="00977FF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b/>
          <w:bCs/>
          <w:sz w:val="22"/>
          <w:szCs w:val="22"/>
        </w:rPr>
      </w:pPr>
      <w:r w:rsidRPr="006B3AB8">
        <w:rPr>
          <w:b/>
          <w:bCs/>
          <w:sz w:val="22"/>
          <w:szCs w:val="22"/>
        </w:rPr>
        <w:t>„Wykonanie projektu budowlanego budowy sali gimnastycznej z zapleczem w Gimnazjum w Czerwonce.”</w:t>
      </w:r>
    </w:p>
    <w:p w:rsidR="00977FF0" w:rsidRPr="006B3AB8" w:rsidRDefault="00882B83" w:rsidP="00977FF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both"/>
        <w:rPr>
          <w:b/>
          <w:bCs/>
          <w:sz w:val="22"/>
          <w:szCs w:val="22"/>
        </w:rPr>
      </w:pPr>
      <w:r w:rsidRPr="006B3AB8">
        <w:rPr>
          <w:sz w:val="22"/>
          <w:szCs w:val="22"/>
        </w:rPr>
        <w:t xml:space="preserve">Niniejszym informuję, iż w prowadzonym przez </w:t>
      </w:r>
      <w:r w:rsidRPr="006B3AB8">
        <w:rPr>
          <w:bCs/>
          <w:sz w:val="22"/>
          <w:szCs w:val="22"/>
        </w:rPr>
        <w:t>Gminę Biskupiec</w:t>
      </w:r>
      <w:r w:rsidRPr="006B3AB8">
        <w:rPr>
          <w:sz w:val="22"/>
          <w:szCs w:val="22"/>
        </w:rPr>
        <w:t xml:space="preserve"> z siedzibą w Biskupcu, </w:t>
      </w:r>
      <w:r w:rsidR="00977FF0" w:rsidRPr="006B3AB8">
        <w:rPr>
          <w:sz w:val="22"/>
          <w:szCs w:val="22"/>
        </w:rPr>
        <w:br/>
      </w:r>
      <w:r w:rsidRPr="006B3AB8">
        <w:rPr>
          <w:iCs/>
          <w:sz w:val="22"/>
          <w:szCs w:val="22"/>
          <w:highlight w:val="white"/>
        </w:rPr>
        <w:t>al. Niepodległości 2</w:t>
      </w:r>
      <w:r w:rsidRPr="006B3AB8">
        <w:rPr>
          <w:iCs/>
          <w:sz w:val="22"/>
          <w:szCs w:val="22"/>
        </w:rPr>
        <w:t xml:space="preserve"> </w:t>
      </w:r>
      <w:r w:rsidRPr="006B3AB8">
        <w:rPr>
          <w:sz w:val="22"/>
          <w:szCs w:val="22"/>
        </w:rPr>
        <w:t xml:space="preserve">postępowaniu o udzielenie zamówienia publicznego w trybie </w:t>
      </w:r>
      <w:r w:rsidR="00977FF0" w:rsidRPr="006B3AB8">
        <w:rPr>
          <w:iCs/>
          <w:sz w:val="22"/>
          <w:szCs w:val="22"/>
          <w:highlight w:val="white"/>
        </w:rPr>
        <w:t>przetargu nieograniczonego</w:t>
      </w:r>
      <w:r w:rsidRPr="006B3AB8">
        <w:rPr>
          <w:bCs/>
          <w:sz w:val="22"/>
          <w:szCs w:val="22"/>
        </w:rPr>
        <w:t xml:space="preserve"> </w:t>
      </w:r>
      <w:r w:rsidRPr="006B3AB8">
        <w:rPr>
          <w:sz w:val="22"/>
          <w:szCs w:val="22"/>
        </w:rPr>
        <w:t xml:space="preserve">na </w:t>
      </w:r>
      <w:r w:rsidR="00E27675" w:rsidRPr="006B3AB8">
        <w:rPr>
          <w:bCs/>
          <w:sz w:val="22"/>
          <w:szCs w:val="22"/>
        </w:rPr>
        <w:t xml:space="preserve">świadczenie usług </w:t>
      </w:r>
      <w:r w:rsidR="00E27675" w:rsidRPr="006B3AB8">
        <w:rPr>
          <w:sz w:val="22"/>
          <w:szCs w:val="22"/>
        </w:rPr>
        <w:t xml:space="preserve">p.n. </w:t>
      </w:r>
      <w:r w:rsidR="00977FF0" w:rsidRPr="006B3AB8">
        <w:rPr>
          <w:b/>
          <w:bCs/>
          <w:sz w:val="22"/>
          <w:szCs w:val="22"/>
        </w:rPr>
        <w:t>Wykonanie projektu budowlanego budowy sali gimnastycznej z zapleczem w Gimnazjum w Czerwonce.</w:t>
      </w:r>
    </w:p>
    <w:p w:rsidR="00882B83" w:rsidRPr="006B3AB8" w:rsidRDefault="00882B83" w:rsidP="00977FF0">
      <w:pPr>
        <w:keepLines/>
        <w:spacing w:before="60" w:line="360" w:lineRule="auto"/>
        <w:jc w:val="both"/>
        <w:rPr>
          <w:b/>
          <w:sz w:val="22"/>
          <w:szCs w:val="22"/>
          <w:u w:val="single"/>
        </w:rPr>
      </w:pPr>
      <w:r w:rsidRPr="006B3AB8">
        <w:rPr>
          <w:b/>
          <w:i/>
          <w:iCs/>
          <w:sz w:val="22"/>
          <w:szCs w:val="22"/>
        </w:rPr>
        <w:t xml:space="preserve"> </w:t>
      </w:r>
      <w:r w:rsidRPr="006B3AB8">
        <w:rPr>
          <w:sz w:val="22"/>
          <w:szCs w:val="22"/>
        </w:rPr>
        <w:t>Zamawiający zgodnie z art. 91 ust. 1 ustawy z dnia 29 stycznia 2004r. Prawo zamówień publicznych (</w:t>
      </w:r>
      <w:proofErr w:type="spellStart"/>
      <w:r w:rsidRPr="006B3AB8">
        <w:rPr>
          <w:sz w:val="22"/>
          <w:szCs w:val="22"/>
        </w:rPr>
        <w:t>t.j</w:t>
      </w:r>
      <w:proofErr w:type="spellEnd"/>
      <w:r w:rsidRPr="006B3AB8">
        <w:rPr>
          <w:sz w:val="22"/>
          <w:szCs w:val="22"/>
        </w:rPr>
        <w:t xml:space="preserve">. </w:t>
      </w:r>
      <w:proofErr w:type="spellStart"/>
      <w:r w:rsidRPr="006B3AB8">
        <w:rPr>
          <w:sz w:val="22"/>
          <w:szCs w:val="22"/>
        </w:rPr>
        <w:t>Dz.U</w:t>
      </w:r>
      <w:proofErr w:type="spellEnd"/>
      <w:r w:rsidRPr="006B3AB8">
        <w:rPr>
          <w:sz w:val="22"/>
          <w:szCs w:val="22"/>
        </w:rPr>
        <w:t xml:space="preserve">. z 2006r. Nr 223, poz.1655) - </w:t>
      </w:r>
      <w:r w:rsidRPr="006B3AB8">
        <w:rPr>
          <w:b/>
          <w:sz w:val="22"/>
          <w:szCs w:val="22"/>
          <w:u w:val="single"/>
        </w:rPr>
        <w:t>dokonał wyboru jako najkorzystniejszej oferty złożonej przez Wykonawcę:</w:t>
      </w:r>
    </w:p>
    <w:p w:rsidR="00977FF0" w:rsidRPr="00C1316E" w:rsidRDefault="00977FF0" w:rsidP="00977FF0">
      <w:pPr>
        <w:ind w:firstLine="720"/>
        <w:jc w:val="center"/>
        <w:rPr>
          <w:b/>
          <w:bCs/>
          <w:sz w:val="28"/>
          <w:szCs w:val="28"/>
        </w:rPr>
      </w:pPr>
      <w:r w:rsidRPr="00C1316E">
        <w:rPr>
          <w:b/>
          <w:bCs/>
          <w:sz w:val="28"/>
          <w:szCs w:val="28"/>
        </w:rPr>
        <w:t>Przedsiębiorstwo Projektowo-Budowlane</w:t>
      </w:r>
    </w:p>
    <w:p w:rsidR="00977FF0" w:rsidRPr="00C1316E" w:rsidRDefault="00977FF0" w:rsidP="00977FF0">
      <w:pPr>
        <w:ind w:firstLine="720"/>
        <w:jc w:val="center"/>
        <w:rPr>
          <w:b/>
          <w:bCs/>
          <w:sz w:val="28"/>
          <w:szCs w:val="28"/>
        </w:rPr>
      </w:pPr>
      <w:r w:rsidRPr="00C1316E">
        <w:rPr>
          <w:b/>
          <w:bCs/>
          <w:sz w:val="28"/>
          <w:szCs w:val="28"/>
        </w:rPr>
        <w:t xml:space="preserve">"EKOBUD" </w:t>
      </w:r>
      <w:proofErr w:type="spellStart"/>
      <w:r w:rsidRPr="00C1316E">
        <w:rPr>
          <w:b/>
          <w:bCs/>
          <w:sz w:val="28"/>
          <w:szCs w:val="28"/>
        </w:rPr>
        <w:t>s.c</w:t>
      </w:r>
      <w:proofErr w:type="spellEnd"/>
      <w:r w:rsidRPr="00C1316E">
        <w:rPr>
          <w:b/>
          <w:bCs/>
          <w:sz w:val="28"/>
          <w:szCs w:val="28"/>
        </w:rPr>
        <w:t>. Ewa i Remigiusz Owczarek</w:t>
      </w:r>
    </w:p>
    <w:p w:rsidR="00977FF0" w:rsidRPr="00C1316E" w:rsidRDefault="00977FF0" w:rsidP="00977FF0">
      <w:pPr>
        <w:ind w:firstLine="720"/>
        <w:jc w:val="center"/>
        <w:rPr>
          <w:b/>
          <w:bCs/>
          <w:sz w:val="28"/>
          <w:szCs w:val="28"/>
          <w:lang w:val="en-US"/>
        </w:rPr>
      </w:pPr>
      <w:r w:rsidRPr="00C1316E">
        <w:rPr>
          <w:b/>
          <w:bCs/>
          <w:sz w:val="28"/>
          <w:szCs w:val="28"/>
        </w:rPr>
        <w:t xml:space="preserve"> </w:t>
      </w:r>
      <w:proofErr w:type="spellStart"/>
      <w:r w:rsidRPr="00C1316E">
        <w:rPr>
          <w:b/>
          <w:bCs/>
          <w:sz w:val="28"/>
          <w:szCs w:val="28"/>
          <w:lang w:val="en-US"/>
        </w:rPr>
        <w:t>Dmosin</w:t>
      </w:r>
      <w:proofErr w:type="spellEnd"/>
      <w:r w:rsidRPr="00C1316E">
        <w:rPr>
          <w:b/>
          <w:bCs/>
          <w:sz w:val="28"/>
          <w:szCs w:val="28"/>
          <w:lang w:val="en-US"/>
        </w:rPr>
        <w:t xml:space="preserve"> II nr 89B,  95-061 </w:t>
      </w:r>
      <w:proofErr w:type="spellStart"/>
      <w:r w:rsidRPr="00C1316E">
        <w:rPr>
          <w:b/>
          <w:bCs/>
          <w:sz w:val="28"/>
          <w:szCs w:val="28"/>
          <w:lang w:val="en-US"/>
        </w:rPr>
        <w:t>Dmosin</w:t>
      </w:r>
      <w:proofErr w:type="spellEnd"/>
    </w:p>
    <w:p w:rsidR="001C6A7B" w:rsidRPr="000F4559" w:rsidRDefault="001C6A7B" w:rsidP="000F4559">
      <w:pPr>
        <w:jc w:val="center"/>
        <w:rPr>
          <w:b/>
          <w:color w:val="000000"/>
          <w:sz w:val="28"/>
          <w:szCs w:val="28"/>
        </w:rPr>
      </w:pPr>
    </w:p>
    <w:p w:rsidR="00963540" w:rsidRPr="006B3AB8" w:rsidRDefault="00963540" w:rsidP="00963540">
      <w:pPr>
        <w:spacing w:line="360" w:lineRule="auto"/>
        <w:ind w:firstLine="696"/>
        <w:jc w:val="both"/>
        <w:rPr>
          <w:i/>
          <w:sz w:val="22"/>
          <w:szCs w:val="22"/>
        </w:rPr>
      </w:pPr>
      <w:r w:rsidRPr="006B3AB8">
        <w:rPr>
          <w:sz w:val="22"/>
          <w:szCs w:val="22"/>
        </w:rPr>
        <w:t xml:space="preserve">Przedmiotową decyzję Komisja uzasadnia tym, iż oferta niniejszego Wykonawcy, zawierała najkorzystniejszą cenę i jednocześnie spełnia ona wszystkie warunki uczestnictwa w postępowaniu. Cena wybranej oferty wynosi </w:t>
      </w:r>
      <w:r w:rsidR="00977FF0" w:rsidRPr="006B3AB8">
        <w:rPr>
          <w:b/>
          <w:bCs/>
          <w:sz w:val="22"/>
          <w:szCs w:val="22"/>
        </w:rPr>
        <w:t>48 800,00 zł</w:t>
      </w:r>
      <w:r w:rsidR="00977FF0" w:rsidRPr="006B3AB8">
        <w:rPr>
          <w:b/>
          <w:bCs/>
          <w:i/>
          <w:iCs/>
          <w:sz w:val="22"/>
          <w:szCs w:val="22"/>
        </w:rPr>
        <w:t xml:space="preserve"> </w:t>
      </w:r>
      <w:r w:rsidR="00977FF0" w:rsidRPr="006B3AB8">
        <w:rPr>
          <w:b/>
          <w:bCs/>
          <w:iCs/>
          <w:sz w:val="22"/>
          <w:szCs w:val="22"/>
        </w:rPr>
        <w:t>brutto</w:t>
      </w:r>
      <w:r w:rsidRPr="006B3AB8">
        <w:rPr>
          <w:sz w:val="22"/>
          <w:szCs w:val="22"/>
        </w:rPr>
        <w:t xml:space="preserve">, a w związku z powyższym uzyskała </w:t>
      </w:r>
      <w:r w:rsidRPr="006B3AB8">
        <w:rPr>
          <w:b/>
          <w:bCs/>
          <w:i/>
          <w:iCs/>
          <w:sz w:val="22"/>
          <w:szCs w:val="22"/>
        </w:rPr>
        <w:t>najwyższą liczbę 100 punktów</w:t>
      </w:r>
      <w:r w:rsidRPr="006B3AB8">
        <w:rPr>
          <w:sz w:val="22"/>
          <w:szCs w:val="22"/>
        </w:rPr>
        <w:t xml:space="preserve"> w wyniku oceny ofert przeprowadzonej przez Zamawiającego na podstawie kryteriów wskazanych w niniejszym postępowaniu </w:t>
      </w:r>
      <w:r w:rsidRPr="006B3AB8">
        <w:rPr>
          <w:b/>
          <w:sz w:val="22"/>
          <w:szCs w:val="22"/>
        </w:rPr>
        <w:t>(</w:t>
      </w:r>
      <w:r w:rsidRPr="006B3AB8">
        <w:rPr>
          <w:b/>
          <w:bCs/>
          <w:i/>
          <w:iCs/>
          <w:sz w:val="22"/>
          <w:szCs w:val="22"/>
        </w:rPr>
        <w:t>100% cena</w:t>
      </w:r>
      <w:r w:rsidRPr="006B3AB8">
        <w:rPr>
          <w:sz w:val="22"/>
          <w:szCs w:val="22"/>
        </w:rPr>
        <w:t>) o udzielenie zamówienia publicznego.</w:t>
      </w:r>
      <w:r w:rsidRPr="006B3AB8">
        <w:rPr>
          <w:i/>
          <w:sz w:val="22"/>
          <w:szCs w:val="22"/>
        </w:rPr>
        <w:t xml:space="preserve"> </w:t>
      </w:r>
    </w:p>
    <w:p w:rsidR="000E3B49" w:rsidRPr="006B3AB8" w:rsidRDefault="004132A9" w:rsidP="00BC26FA">
      <w:pPr>
        <w:pStyle w:val="Tekstpodstawowywcity"/>
        <w:ind w:left="0" w:firstLine="696"/>
        <w:rPr>
          <w:sz w:val="22"/>
          <w:szCs w:val="22"/>
        </w:rPr>
      </w:pPr>
      <w:r w:rsidRPr="006B3AB8">
        <w:rPr>
          <w:sz w:val="22"/>
          <w:szCs w:val="22"/>
        </w:rPr>
        <w:t>Zgodnie z art. 92 Zamawiający podaje „nazwy (firmy), siedziby i adresy wykonawców, którzy złożyli oferty wraz ze streszczeniem oceny i porównania złożonych ofert zawierającym punktację przyznaną ofertom w każdym kryterium oceny ofert i łączną punktację” :</w:t>
      </w:r>
    </w:p>
    <w:p w:rsidR="00A70B52" w:rsidRDefault="001C6A7B" w:rsidP="001C6A7B">
      <w:pPr>
        <w:pStyle w:val="Tekstpodstawowywcity"/>
        <w:ind w:left="0" w:firstLine="696"/>
        <w:rPr>
          <w:sz w:val="22"/>
          <w:szCs w:val="22"/>
        </w:rPr>
      </w:pPr>
      <w:r w:rsidRPr="006B3AB8">
        <w:rPr>
          <w:sz w:val="22"/>
          <w:szCs w:val="22"/>
        </w:rPr>
        <w:t>Z</w:t>
      </w:r>
      <w:r w:rsidR="00BC26FA" w:rsidRPr="006B3AB8">
        <w:rPr>
          <w:sz w:val="22"/>
          <w:szCs w:val="22"/>
        </w:rPr>
        <w:t>godnie z art. 92 ust</w:t>
      </w:r>
      <w:r w:rsidR="00567C08">
        <w:rPr>
          <w:sz w:val="22"/>
          <w:szCs w:val="22"/>
        </w:rPr>
        <w:t>. 1 pkt. 2</w:t>
      </w:r>
      <w:r w:rsidR="00BC26FA" w:rsidRPr="006B3AB8">
        <w:rPr>
          <w:sz w:val="22"/>
          <w:szCs w:val="22"/>
        </w:rPr>
        <w:t xml:space="preserve"> Zamawiający informuje, że w niniejszym zamówieniu odrzucono ofert</w:t>
      </w:r>
      <w:r w:rsidR="00B55B5E" w:rsidRPr="006B3AB8">
        <w:rPr>
          <w:sz w:val="22"/>
          <w:szCs w:val="22"/>
        </w:rPr>
        <w:t xml:space="preserve">ę </w:t>
      </w:r>
      <w:r w:rsidR="00977FF0" w:rsidRPr="006B3AB8">
        <w:rPr>
          <w:sz w:val="22"/>
          <w:szCs w:val="22"/>
        </w:rPr>
        <w:t>niżej wymienionych Wykonawców:</w:t>
      </w:r>
    </w:p>
    <w:p w:rsidR="00A70B52" w:rsidRPr="00A70B52" w:rsidRDefault="00A70B52" w:rsidP="00A70B52">
      <w:pPr>
        <w:pStyle w:val="Tekstpodstawowywcity"/>
        <w:ind w:left="0" w:firstLine="0"/>
        <w:rPr>
          <w:b/>
          <w:sz w:val="22"/>
          <w:szCs w:val="22"/>
        </w:rPr>
      </w:pPr>
      <w:r w:rsidRPr="00A70B52">
        <w:rPr>
          <w:b/>
          <w:sz w:val="22"/>
          <w:szCs w:val="22"/>
        </w:rPr>
        <w:t>PE-POLSKA Sp. z o.o. Sp. K. ul. Grunwaldzka 417/107 80-309 Gdańsk</w:t>
      </w:r>
    </w:p>
    <w:p w:rsidR="00977FF0" w:rsidRPr="00840018" w:rsidRDefault="00977FF0" w:rsidP="00977FF0">
      <w:pPr>
        <w:spacing w:line="276" w:lineRule="auto"/>
        <w:jc w:val="both"/>
        <w:rPr>
          <w:sz w:val="21"/>
          <w:szCs w:val="21"/>
        </w:rPr>
      </w:pPr>
      <w:r w:rsidRPr="00840018">
        <w:rPr>
          <w:sz w:val="21"/>
          <w:szCs w:val="21"/>
        </w:rPr>
        <w:lastRenderedPageBreak/>
        <w:t xml:space="preserve">Przedmiotową decyzję Komisja uzasadnia tym, iż oferta niniejszego Wykonawcy, nie zawiera oświadczenia – wykazu części zamówienia, których wykonanie wykonawca zamierza powierzyć podwykonawcom. Zgodnie z rozdziałem VII pkt. 8 SIWZ Wykonawca miał obowiązek złożyć w ofercie Wykaz części zamówienia, których wykonanie Wykonawca zamierza powierzyć podwykonawcom (załącznik nr 6 do SIWZ). </w:t>
      </w:r>
      <w:r w:rsidRPr="00840018">
        <w:rPr>
          <w:iCs/>
          <w:sz w:val="21"/>
          <w:szCs w:val="21"/>
        </w:rPr>
        <w:t xml:space="preserve">W przypadku braku podwykonawców tabelę  należało wykreślić, bądź dołączyć </w:t>
      </w:r>
      <w:r w:rsidRPr="00840018">
        <w:rPr>
          <w:b/>
          <w:iCs/>
          <w:sz w:val="21"/>
          <w:szCs w:val="21"/>
        </w:rPr>
        <w:t>oświadczenie</w:t>
      </w:r>
      <w:r w:rsidRPr="00840018">
        <w:rPr>
          <w:iCs/>
          <w:sz w:val="21"/>
          <w:szCs w:val="21"/>
        </w:rPr>
        <w:t xml:space="preserve"> o wykonaniu całego przedmiotu zamówienia bez udziału  podwykonawców. </w:t>
      </w:r>
      <w:r w:rsidRPr="00840018">
        <w:rPr>
          <w:sz w:val="21"/>
          <w:szCs w:val="21"/>
        </w:rPr>
        <w:t>Przedmiotowa oferta nie zawiera ani przekreślonego wykazu, ani  też dodatkowego oświadczenia.</w:t>
      </w:r>
    </w:p>
    <w:p w:rsidR="00977FF0" w:rsidRPr="0096514F" w:rsidRDefault="004A767E" w:rsidP="00840018">
      <w:pPr>
        <w:pStyle w:val="Default"/>
        <w:spacing w:after="80"/>
        <w:jc w:val="both"/>
        <w:rPr>
          <w:b/>
          <w:i/>
          <w:sz w:val="21"/>
          <w:szCs w:val="21"/>
        </w:rPr>
      </w:pPr>
      <w:r w:rsidRPr="00840018">
        <w:rPr>
          <w:sz w:val="21"/>
          <w:szCs w:val="21"/>
        </w:rPr>
        <w:t>Jednocześnie informuje się</w:t>
      </w:r>
      <w:r w:rsidR="00977FF0" w:rsidRPr="00840018">
        <w:rPr>
          <w:sz w:val="21"/>
          <w:szCs w:val="21"/>
        </w:rPr>
        <w:t>, iż w/w oświadczenie nie wchodzi w skład dokumentów i oświadczeń wymienionych w Rozporządzeniu Prezesa Rady Ministrów z dnia 19 maja 2006r. w sprawie dokumentów, jakich może żądać zamawiający od wykonawcy, oraz form, w jakich te dokumenty mogą być składane, w konsekwencji czego  Zamawiający nie ma podstaw do wezwania wykonawcy do uzupełnienia powyższego oświadczenia w trybie art. 26 ust. 3 cytowanej ustawy Prawo zamówień publicznych, a w związku z czym ofertę niniejszego wykonawcy uznaję się za niezgodną z treścią Specyfikacji istotnych warunków zamówienia.</w:t>
      </w:r>
      <w:r w:rsidR="00A70B52" w:rsidRPr="00840018">
        <w:rPr>
          <w:sz w:val="21"/>
          <w:szCs w:val="21"/>
        </w:rPr>
        <w:t xml:space="preserve"> </w:t>
      </w:r>
      <w:r w:rsidR="00977FF0" w:rsidRPr="00840018">
        <w:rPr>
          <w:sz w:val="21"/>
          <w:szCs w:val="21"/>
        </w:rPr>
        <w:t xml:space="preserve">Komisja zgodnie z </w:t>
      </w:r>
      <w:r w:rsidR="00977FF0" w:rsidRPr="00840018">
        <w:rPr>
          <w:b/>
          <w:sz w:val="21"/>
          <w:szCs w:val="21"/>
        </w:rPr>
        <w:t xml:space="preserve">art. 89 ust. 1 </w:t>
      </w:r>
      <w:r w:rsidR="0057562C" w:rsidRPr="00840018">
        <w:rPr>
          <w:b/>
          <w:sz w:val="21"/>
          <w:szCs w:val="21"/>
        </w:rPr>
        <w:t>pkt.</w:t>
      </w:r>
      <w:r w:rsidR="00977FF0" w:rsidRPr="00840018">
        <w:rPr>
          <w:b/>
          <w:sz w:val="21"/>
          <w:szCs w:val="21"/>
        </w:rPr>
        <w:t xml:space="preserve"> 2 </w:t>
      </w:r>
      <w:r w:rsidR="00977FF0" w:rsidRPr="00840018">
        <w:rPr>
          <w:sz w:val="21"/>
          <w:szCs w:val="21"/>
        </w:rPr>
        <w:t>cytowanej ustawy wnioskuje o odrzucenie oferty niniejszego Wykonawcy</w:t>
      </w:r>
      <w:r w:rsidR="00977FF0" w:rsidRPr="00840018">
        <w:rPr>
          <w:b/>
          <w:i/>
          <w:sz w:val="21"/>
          <w:szCs w:val="21"/>
        </w:rPr>
        <w:t xml:space="preserve"> </w:t>
      </w:r>
      <w:r w:rsidR="00977FF0" w:rsidRPr="0096514F">
        <w:rPr>
          <w:b/>
          <w:i/>
          <w:sz w:val="21"/>
          <w:szCs w:val="21"/>
        </w:rPr>
        <w:t>„jeżeli jej treść nie odpowiada treści specyfikacji istotnych warunków zamówienia</w:t>
      </w:r>
      <w:r w:rsidR="00840018" w:rsidRPr="0096514F">
        <w:rPr>
          <w:b/>
          <w:bCs/>
          <w:i/>
          <w:sz w:val="21"/>
          <w:szCs w:val="21"/>
        </w:rPr>
        <w:t xml:space="preserve"> z zastrzeżeniem art. 87 ust. 2 pkt</w:t>
      </w:r>
      <w:r w:rsidR="0096514F">
        <w:rPr>
          <w:b/>
          <w:bCs/>
          <w:i/>
          <w:sz w:val="21"/>
          <w:szCs w:val="21"/>
        </w:rPr>
        <w:t>.</w:t>
      </w:r>
      <w:r w:rsidR="00840018" w:rsidRPr="0096514F">
        <w:rPr>
          <w:b/>
          <w:bCs/>
          <w:i/>
          <w:sz w:val="21"/>
          <w:szCs w:val="21"/>
        </w:rPr>
        <w:t xml:space="preserve"> 3</w:t>
      </w:r>
      <w:r w:rsidR="00977FF0" w:rsidRPr="0096514F">
        <w:rPr>
          <w:b/>
          <w:i/>
          <w:sz w:val="21"/>
          <w:szCs w:val="21"/>
        </w:rPr>
        <w:t>”.</w:t>
      </w:r>
    </w:p>
    <w:p w:rsidR="00A70B52" w:rsidRDefault="00A70B52" w:rsidP="00A70B52">
      <w:pPr>
        <w:tabs>
          <w:tab w:val="num" w:pos="1440"/>
        </w:tabs>
        <w:spacing w:after="120" w:line="276" w:lineRule="auto"/>
        <w:jc w:val="both"/>
        <w:rPr>
          <w:b/>
          <w:sz w:val="21"/>
          <w:szCs w:val="21"/>
        </w:rPr>
      </w:pPr>
      <w:r w:rsidRPr="00A70B52">
        <w:rPr>
          <w:b/>
          <w:sz w:val="21"/>
          <w:szCs w:val="21"/>
        </w:rPr>
        <w:t>Przedsiębiorstwo Projektowo-Usługowe "</w:t>
      </w:r>
      <w:proofErr w:type="spellStart"/>
      <w:r w:rsidRPr="00A70B52">
        <w:rPr>
          <w:b/>
          <w:sz w:val="21"/>
          <w:szCs w:val="21"/>
        </w:rPr>
        <w:t>Inwestproj</w:t>
      </w:r>
      <w:proofErr w:type="spellEnd"/>
      <w:r w:rsidRPr="00A70B52">
        <w:rPr>
          <w:b/>
          <w:sz w:val="21"/>
          <w:szCs w:val="21"/>
        </w:rPr>
        <w:t xml:space="preserve">" Wojciech </w:t>
      </w:r>
      <w:proofErr w:type="spellStart"/>
      <w:r w:rsidRPr="00A70B52">
        <w:rPr>
          <w:b/>
          <w:sz w:val="21"/>
          <w:szCs w:val="21"/>
        </w:rPr>
        <w:t>Osak</w:t>
      </w:r>
      <w:proofErr w:type="spellEnd"/>
      <w:r w:rsidR="00840018">
        <w:rPr>
          <w:b/>
          <w:sz w:val="21"/>
          <w:szCs w:val="21"/>
        </w:rPr>
        <w:t>,</w:t>
      </w:r>
      <w:r w:rsidRPr="00A70B52">
        <w:rPr>
          <w:b/>
          <w:sz w:val="21"/>
          <w:szCs w:val="21"/>
        </w:rPr>
        <w:t xml:space="preserve"> al.</w:t>
      </w:r>
      <w:r w:rsidR="00840018">
        <w:rPr>
          <w:b/>
          <w:sz w:val="21"/>
          <w:szCs w:val="21"/>
        </w:rPr>
        <w:t xml:space="preserve"> </w:t>
      </w:r>
      <w:r w:rsidRPr="00A70B52">
        <w:rPr>
          <w:b/>
          <w:sz w:val="21"/>
          <w:szCs w:val="21"/>
        </w:rPr>
        <w:t>Jana Pawła II 4, 87-152 Łubianka</w:t>
      </w:r>
    </w:p>
    <w:p w:rsidR="0096514F" w:rsidRPr="00840018" w:rsidRDefault="0096514F" w:rsidP="0096514F">
      <w:pPr>
        <w:spacing w:line="276" w:lineRule="auto"/>
        <w:jc w:val="both"/>
        <w:rPr>
          <w:sz w:val="21"/>
          <w:szCs w:val="21"/>
        </w:rPr>
      </w:pPr>
      <w:r w:rsidRPr="00840018">
        <w:rPr>
          <w:sz w:val="21"/>
          <w:szCs w:val="21"/>
        </w:rPr>
        <w:t xml:space="preserve">Przedmiotową decyzję Komisja uzasadnia tym, iż oferta niniejszego Wykonawcy, nie zawiera oświadczenia – wykazu części zamówienia, których wykonanie wykonawca zamierza powierzyć podwykonawcom. Zgodnie z rozdziałem VII pkt. 8 SIWZ Wykonawca miał obowiązek złożyć w ofercie Wykaz części zamówienia, których wykonanie Wykonawca zamierza powierzyć podwykonawcom (załącznik nr 6 do SIWZ). </w:t>
      </w:r>
      <w:r w:rsidRPr="00840018">
        <w:rPr>
          <w:iCs/>
          <w:sz w:val="21"/>
          <w:szCs w:val="21"/>
        </w:rPr>
        <w:t xml:space="preserve">W przypadku braku podwykonawców tabelę  należało wykreślić, bądź dołączyć </w:t>
      </w:r>
      <w:r w:rsidRPr="00840018">
        <w:rPr>
          <w:b/>
          <w:iCs/>
          <w:sz w:val="21"/>
          <w:szCs w:val="21"/>
        </w:rPr>
        <w:t>oświadczenie</w:t>
      </w:r>
      <w:r w:rsidRPr="00840018">
        <w:rPr>
          <w:iCs/>
          <w:sz w:val="21"/>
          <w:szCs w:val="21"/>
        </w:rPr>
        <w:t xml:space="preserve"> o wykonaniu całego przedmiotu zamówienia bez udziału  podwykonawców. </w:t>
      </w:r>
      <w:r w:rsidRPr="00840018">
        <w:rPr>
          <w:sz w:val="21"/>
          <w:szCs w:val="21"/>
        </w:rPr>
        <w:t>Przedmiotowa oferta nie zawiera ani przekreślonego wykazu, ani  też dodatkowego oświadczenia.</w:t>
      </w:r>
    </w:p>
    <w:p w:rsidR="0096514F" w:rsidRPr="0096514F" w:rsidRDefault="0096514F" w:rsidP="0096514F">
      <w:pPr>
        <w:pStyle w:val="Default"/>
        <w:spacing w:after="80"/>
        <w:jc w:val="both"/>
        <w:rPr>
          <w:b/>
          <w:i/>
          <w:sz w:val="21"/>
          <w:szCs w:val="21"/>
        </w:rPr>
      </w:pPr>
      <w:r w:rsidRPr="00840018">
        <w:rPr>
          <w:sz w:val="21"/>
          <w:szCs w:val="21"/>
        </w:rPr>
        <w:t xml:space="preserve">Jednocześnie informuje się, iż w/w oświadczenie nie wchodzi w skład dokumentów i oświadczeń wymienionych w Rozporządzeniu Prezesa Rady Ministrów z dnia 19 maja 2006r. w sprawie dokumentów, jakich może żądać zamawiający od wykonawcy, oraz form, w jakich te dokumenty mogą być składane, w konsekwencji czego  Zamawiający nie ma podstaw do wezwania wykonawcy do uzupełnienia powyższego oświadczenia w trybie art. 26 ust. 3 cytowanej ustawy Prawo zamówień publicznych, a w związku z czym ofertę niniejszego wykonawcy uznaję się za niezgodną z treścią Specyfikacji istotnych warunków zamówienia. Komisja zgodnie z </w:t>
      </w:r>
      <w:r w:rsidRPr="00840018">
        <w:rPr>
          <w:b/>
          <w:sz w:val="21"/>
          <w:szCs w:val="21"/>
        </w:rPr>
        <w:t xml:space="preserve">art. 89 ust. 1 </w:t>
      </w:r>
      <w:r w:rsidR="0057562C" w:rsidRPr="00840018">
        <w:rPr>
          <w:b/>
          <w:sz w:val="21"/>
          <w:szCs w:val="21"/>
        </w:rPr>
        <w:t>pkt.</w:t>
      </w:r>
      <w:r w:rsidRPr="00840018">
        <w:rPr>
          <w:b/>
          <w:sz w:val="21"/>
          <w:szCs w:val="21"/>
        </w:rPr>
        <w:t xml:space="preserve"> 2 </w:t>
      </w:r>
      <w:r w:rsidRPr="00840018">
        <w:rPr>
          <w:sz w:val="21"/>
          <w:szCs w:val="21"/>
        </w:rPr>
        <w:t>cytowanej ustawy wnioskuje o odrzucenie oferty niniejszego Wykonawcy</w:t>
      </w:r>
      <w:r w:rsidRPr="00840018">
        <w:rPr>
          <w:b/>
          <w:i/>
          <w:sz w:val="21"/>
          <w:szCs w:val="21"/>
        </w:rPr>
        <w:t xml:space="preserve"> </w:t>
      </w:r>
      <w:r w:rsidRPr="0096514F">
        <w:rPr>
          <w:b/>
          <w:i/>
          <w:sz w:val="21"/>
          <w:szCs w:val="21"/>
        </w:rPr>
        <w:t>„jeżeli jej treść nie odpowiada treści specyfikacji istotnych warunków zamówienia</w:t>
      </w:r>
      <w:r w:rsidRPr="0096514F">
        <w:rPr>
          <w:b/>
          <w:bCs/>
          <w:i/>
          <w:sz w:val="21"/>
          <w:szCs w:val="21"/>
        </w:rPr>
        <w:t xml:space="preserve"> z zastrzeżeniem art. 87 ust. 2 pkt</w:t>
      </w:r>
      <w:r>
        <w:rPr>
          <w:b/>
          <w:bCs/>
          <w:i/>
          <w:sz w:val="21"/>
          <w:szCs w:val="21"/>
        </w:rPr>
        <w:t>.</w:t>
      </w:r>
      <w:r w:rsidRPr="0096514F">
        <w:rPr>
          <w:b/>
          <w:bCs/>
          <w:i/>
          <w:sz w:val="21"/>
          <w:szCs w:val="21"/>
        </w:rPr>
        <w:t xml:space="preserve"> 3</w:t>
      </w:r>
      <w:r w:rsidRPr="0096514F">
        <w:rPr>
          <w:b/>
          <w:i/>
          <w:sz w:val="21"/>
          <w:szCs w:val="21"/>
        </w:rPr>
        <w:t>”.</w:t>
      </w:r>
    </w:p>
    <w:p w:rsidR="00A70B52" w:rsidRDefault="004A767E" w:rsidP="00A70B52">
      <w:pPr>
        <w:tabs>
          <w:tab w:val="num" w:pos="1440"/>
        </w:tabs>
        <w:spacing w:after="120" w:line="276" w:lineRule="auto"/>
        <w:jc w:val="both"/>
        <w:rPr>
          <w:b/>
          <w:sz w:val="21"/>
          <w:szCs w:val="21"/>
        </w:rPr>
      </w:pPr>
      <w:r w:rsidRPr="004A767E">
        <w:rPr>
          <w:b/>
          <w:sz w:val="21"/>
          <w:szCs w:val="21"/>
        </w:rPr>
        <w:t>Ferma Kresek Sp. z o.o. Sp. k. ul. Dobra 26 60-595 Poznań</w:t>
      </w:r>
    </w:p>
    <w:p w:rsidR="0096514F" w:rsidRPr="00840018" w:rsidRDefault="0096514F" w:rsidP="0096514F">
      <w:pPr>
        <w:spacing w:line="276" w:lineRule="auto"/>
        <w:jc w:val="both"/>
        <w:rPr>
          <w:sz w:val="21"/>
          <w:szCs w:val="21"/>
        </w:rPr>
      </w:pPr>
      <w:r w:rsidRPr="00840018">
        <w:rPr>
          <w:sz w:val="21"/>
          <w:szCs w:val="21"/>
        </w:rPr>
        <w:t xml:space="preserve">Przedmiotową decyzję Komisja uzasadnia tym, iż oferta niniejszego Wykonawcy, nie zawiera oświadczenia – wykazu części zamówienia, których wykonanie wykonawca zamierza powierzyć podwykonawcom. Zgodnie z rozdziałem VII pkt. 8 SIWZ Wykonawca miał obowiązek złożyć w ofercie Wykaz części zamówienia, których wykonanie Wykonawca zamierza powierzyć podwykonawcom (załącznik nr 6 do SIWZ). </w:t>
      </w:r>
      <w:r w:rsidRPr="00840018">
        <w:rPr>
          <w:iCs/>
          <w:sz w:val="21"/>
          <w:szCs w:val="21"/>
        </w:rPr>
        <w:t xml:space="preserve">W przypadku braku podwykonawców tabelę  należało wykreślić, bądź dołączyć </w:t>
      </w:r>
      <w:r w:rsidRPr="00840018">
        <w:rPr>
          <w:b/>
          <w:iCs/>
          <w:sz w:val="21"/>
          <w:szCs w:val="21"/>
        </w:rPr>
        <w:t>oświadczenie</w:t>
      </w:r>
      <w:r w:rsidRPr="00840018">
        <w:rPr>
          <w:iCs/>
          <w:sz w:val="21"/>
          <w:szCs w:val="21"/>
        </w:rPr>
        <w:t xml:space="preserve"> o wykonaniu całego przedmiotu zamówienia bez udziału  podwykonawców. </w:t>
      </w:r>
      <w:r w:rsidRPr="00840018">
        <w:rPr>
          <w:sz w:val="21"/>
          <w:szCs w:val="21"/>
        </w:rPr>
        <w:t>Przedmiotowa oferta nie zawiera ani przekreślonego wykazu, ani  też dodatkowego oświadczenia.</w:t>
      </w:r>
    </w:p>
    <w:p w:rsidR="0096514F" w:rsidRPr="0096514F" w:rsidRDefault="0096514F" w:rsidP="0096514F">
      <w:pPr>
        <w:pStyle w:val="Default"/>
        <w:spacing w:after="80"/>
        <w:jc w:val="both"/>
        <w:rPr>
          <w:b/>
          <w:i/>
          <w:sz w:val="21"/>
          <w:szCs w:val="21"/>
        </w:rPr>
      </w:pPr>
      <w:r w:rsidRPr="00840018">
        <w:rPr>
          <w:sz w:val="21"/>
          <w:szCs w:val="21"/>
        </w:rPr>
        <w:t xml:space="preserve">Jednocześnie informuje się, iż w/w oświadczenie nie wchodzi w skład dokumentów i oświadczeń wymienionych w Rozporządzeniu Prezesa Rady Ministrów z dnia 19 maja 2006r. w sprawie dokumentów, jakich może żądać zamawiający od wykonawcy, oraz form, w jakich te dokumenty mogą być składane, w konsekwencji czego  Zamawiający nie ma podstaw do wezwania wykonawcy do uzupełnienia powyższego oświadczenia w trybie art. 26 ust. 3 cytowanej ustawy Prawo zamówień publicznych, a w związku z czym ofertę niniejszego wykonawcy uznaję się za niezgodną z treścią Specyfikacji istotnych warunków zamówienia. Komisja zgodnie z </w:t>
      </w:r>
      <w:r w:rsidRPr="00840018">
        <w:rPr>
          <w:b/>
          <w:sz w:val="21"/>
          <w:szCs w:val="21"/>
        </w:rPr>
        <w:t xml:space="preserve">art. 89 ust. 1 </w:t>
      </w:r>
      <w:r w:rsidR="0057562C" w:rsidRPr="00840018">
        <w:rPr>
          <w:b/>
          <w:sz w:val="21"/>
          <w:szCs w:val="21"/>
        </w:rPr>
        <w:t>pkt.</w:t>
      </w:r>
      <w:r w:rsidRPr="00840018">
        <w:rPr>
          <w:b/>
          <w:sz w:val="21"/>
          <w:szCs w:val="21"/>
        </w:rPr>
        <w:t xml:space="preserve"> 2 </w:t>
      </w:r>
      <w:r w:rsidRPr="00840018">
        <w:rPr>
          <w:sz w:val="21"/>
          <w:szCs w:val="21"/>
        </w:rPr>
        <w:t>cytowanej ustawy wnioskuje o odrzucenie oferty niniejszego Wykonawcy</w:t>
      </w:r>
      <w:r w:rsidRPr="00840018">
        <w:rPr>
          <w:b/>
          <w:i/>
          <w:sz w:val="21"/>
          <w:szCs w:val="21"/>
        </w:rPr>
        <w:t xml:space="preserve"> </w:t>
      </w:r>
      <w:r w:rsidRPr="0096514F">
        <w:rPr>
          <w:b/>
          <w:i/>
          <w:sz w:val="21"/>
          <w:szCs w:val="21"/>
        </w:rPr>
        <w:t>„jeżeli jej treść nie odpowiada treści specyfikacji istotnych warunków zamówienia</w:t>
      </w:r>
      <w:r w:rsidRPr="0096514F">
        <w:rPr>
          <w:b/>
          <w:bCs/>
          <w:i/>
          <w:sz w:val="21"/>
          <w:szCs w:val="21"/>
        </w:rPr>
        <w:t xml:space="preserve"> z zastrzeżeniem art. 87 ust. 2 pkt</w:t>
      </w:r>
      <w:r>
        <w:rPr>
          <w:b/>
          <w:bCs/>
          <w:i/>
          <w:sz w:val="21"/>
          <w:szCs w:val="21"/>
        </w:rPr>
        <w:t>.</w:t>
      </w:r>
      <w:r w:rsidRPr="0096514F">
        <w:rPr>
          <w:b/>
          <w:bCs/>
          <w:i/>
          <w:sz w:val="21"/>
          <w:szCs w:val="21"/>
        </w:rPr>
        <w:t xml:space="preserve"> 3</w:t>
      </w:r>
      <w:r w:rsidRPr="0096514F">
        <w:rPr>
          <w:b/>
          <w:i/>
          <w:sz w:val="21"/>
          <w:szCs w:val="21"/>
        </w:rPr>
        <w:t>”.</w:t>
      </w:r>
    </w:p>
    <w:p w:rsidR="004A767E" w:rsidRPr="004A767E" w:rsidRDefault="004A767E" w:rsidP="004A767E">
      <w:pPr>
        <w:tabs>
          <w:tab w:val="num" w:pos="1440"/>
        </w:tabs>
        <w:spacing w:after="120" w:line="276" w:lineRule="auto"/>
        <w:jc w:val="both"/>
        <w:rPr>
          <w:b/>
          <w:sz w:val="21"/>
          <w:szCs w:val="21"/>
        </w:rPr>
      </w:pPr>
      <w:r w:rsidRPr="004A767E">
        <w:rPr>
          <w:b/>
          <w:sz w:val="21"/>
          <w:szCs w:val="21"/>
        </w:rPr>
        <w:lastRenderedPageBreak/>
        <w:t>Pracownia Projektowo - Usługowa KANELA ul. Dębowa 18 80-297 Banino</w:t>
      </w:r>
    </w:p>
    <w:p w:rsidR="0096514F" w:rsidRPr="00840018" w:rsidRDefault="0096514F" w:rsidP="00567C08">
      <w:pPr>
        <w:jc w:val="both"/>
        <w:rPr>
          <w:sz w:val="21"/>
          <w:szCs w:val="21"/>
        </w:rPr>
      </w:pPr>
      <w:r w:rsidRPr="00840018">
        <w:rPr>
          <w:sz w:val="21"/>
          <w:szCs w:val="21"/>
        </w:rPr>
        <w:t xml:space="preserve">Przedmiotową decyzję Komisja uzasadnia tym, iż oferta niniejszego Wykonawcy, nie zawiera oświadczenia – wykazu części zamówienia, których wykonanie wykonawca zamierza powierzyć podwykonawcom. Zgodnie z rozdziałem VII pkt. 8 SIWZ Wykonawca miał obowiązek złożyć w ofercie Wykaz części zamówienia, których wykonanie Wykonawca zamierza powierzyć podwykonawcom (załącznik nr 6 do SIWZ). </w:t>
      </w:r>
      <w:r w:rsidRPr="00840018">
        <w:rPr>
          <w:iCs/>
          <w:sz w:val="21"/>
          <w:szCs w:val="21"/>
        </w:rPr>
        <w:t xml:space="preserve">W przypadku braku podwykonawców tabelę  należało wykreślić, bądź dołączyć </w:t>
      </w:r>
      <w:r w:rsidRPr="00840018">
        <w:rPr>
          <w:b/>
          <w:iCs/>
          <w:sz w:val="21"/>
          <w:szCs w:val="21"/>
        </w:rPr>
        <w:t>oświadczenie</w:t>
      </w:r>
      <w:r w:rsidRPr="00840018">
        <w:rPr>
          <w:iCs/>
          <w:sz w:val="21"/>
          <w:szCs w:val="21"/>
        </w:rPr>
        <w:t xml:space="preserve"> o wykonaniu całego przedmiotu zamówienia bez udziału  podwykonawców. </w:t>
      </w:r>
      <w:r w:rsidRPr="00840018">
        <w:rPr>
          <w:sz w:val="21"/>
          <w:szCs w:val="21"/>
        </w:rPr>
        <w:t>Przedmiotowa oferta nie zawiera ani przekreślonego wykazu, ani  też dodatkowego oświadczenia.</w:t>
      </w:r>
    </w:p>
    <w:p w:rsidR="0096514F" w:rsidRPr="0096514F" w:rsidRDefault="0096514F" w:rsidP="0096514F">
      <w:pPr>
        <w:pStyle w:val="Default"/>
        <w:spacing w:after="80"/>
        <w:jc w:val="both"/>
        <w:rPr>
          <w:b/>
          <w:i/>
          <w:sz w:val="21"/>
          <w:szCs w:val="21"/>
        </w:rPr>
      </w:pPr>
      <w:r w:rsidRPr="00840018">
        <w:rPr>
          <w:sz w:val="21"/>
          <w:szCs w:val="21"/>
        </w:rPr>
        <w:t xml:space="preserve">Jednocześnie informuje się, iż w/w oświadczenie nie wchodzi w skład dokumentów i oświadczeń wymienionych w Rozporządzeniu Prezesa Rady Ministrów z dnia 19 maja 2006r. w sprawie dokumentów, jakich może żądać zamawiający od wykonawcy, oraz form, w jakich te dokumenty mogą być składane, w konsekwencji czego  Zamawiający nie ma podstaw do wezwania wykonawcy do uzupełnienia powyższego oświadczenia w trybie art. 26 ust. 3 cytowanej ustawy Prawo zamówień publicznych, a w związku z czym ofertę niniejszego wykonawcy uznaję się za niezgodną z treścią Specyfikacji istotnych warunków zamówienia. Komisja zgodnie z </w:t>
      </w:r>
      <w:r w:rsidRPr="00840018">
        <w:rPr>
          <w:b/>
          <w:sz w:val="21"/>
          <w:szCs w:val="21"/>
        </w:rPr>
        <w:t xml:space="preserve">art. 89 ust. 1 </w:t>
      </w:r>
      <w:r w:rsidR="0057562C" w:rsidRPr="00840018">
        <w:rPr>
          <w:b/>
          <w:sz w:val="21"/>
          <w:szCs w:val="21"/>
        </w:rPr>
        <w:t>pkt.</w:t>
      </w:r>
      <w:r w:rsidRPr="00840018">
        <w:rPr>
          <w:b/>
          <w:sz w:val="21"/>
          <w:szCs w:val="21"/>
        </w:rPr>
        <w:t xml:space="preserve"> 2 </w:t>
      </w:r>
      <w:r w:rsidRPr="00840018">
        <w:rPr>
          <w:sz w:val="21"/>
          <w:szCs w:val="21"/>
        </w:rPr>
        <w:t>cytowanej ustawy wnioskuje o odrzucenie oferty niniejszego Wykonawcy</w:t>
      </w:r>
      <w:r w:rsidRPr="00840018">
        <w:rPr>
          <w:b/>
          <w:i/>
          <w:sz w:val="21"/>
          <w:szCs w:val="21"/>
        </w:rPr>
        <w:t xml:space="preserve"> </w:t>
      </w:r>
      <w:r w:rsidRPr="0096514F">
        <w:rPr>
          <w:b/>
          <w:i/>
          <w:sz w:val="21"/>
          <w:szCs w:val="21"/>
        </w:rPr>
        <w:t>„jeżeli jej treść nie odpowiada treści specyfikacji istotnych warunków zamówienia</w:t>
      </w:r>
      <w:r w:rsidRPr="0096514F">
        <w:rPr>
          <w:b/>
          <w:bCs/>
          <w:i/>
          <w:sz w:val="21"/>
          <w:szCs w:val="21"/>
        </w:rPr>
        <w:t xml:space="preserve"> z zastrzeżeniem art. 87 ust. 2 pkt</w:t>
      </w:r>
      <w:r>
        <w:rPr>
          <w:b/>
          <w:bCs/>
          <w:i/>
          <w:sz w:val="21"/>
          <w:szCs w:val="21"/>
        </w:rPr>
        <w:t>.</w:t>
      </w:r>
      <w:r w:rsidRPr="0096514F">
        <w:rPr>
          <w:b/>
          <w:bCs/>
          <w:i/>
          <w:sz w:val="21"/>
          <w:szCs w:val="21"/>
        </w:rPr>
        <w:t xml:space="preserve"> 3</w:t>
      </w:r>
      <w:r w:rsidRPr="0096514F">
        <w:rPr>
          <w:b/>
          <w:i/>
          <w:sz w:val="21"/>
          <w:szCs w:val="21"/>
        </w:rPr>
        <w:t>”.</w:t>
      </w:r>
    </w:p>
    <w:p w:rsidR="00B55B5E" w:rsidRPr="00A70B52" w:rsidRDefault="001C6A7B" w:rsidP="00A70B52">
      <w:pPr>
        <w:pStyle w:val="Tekstpodstawowywcity"/>
        <w:spacing w:line="240" w:lineRule="auto"/>
        <w:ind w:left="0" w:firstLine="0"/>
        <w:rPr>
          <w:sz w:val="21"/>
          <w:szCs w:val="21"/>
        </w:rPr>
      </w:pPr>
      <w:r w:rsidRPr="00A70B52">
        <w:rPr>
          <w:sz w:val="21"/>
          <w:szCs w:val="21"/>
        </w:rPr>
        <w:t>Z</w:t>
      </w:r>
      <w:r w:rsidR="00B55B5E" w:rsidRPr="00A70B52">
        <w:rPr>
          <w:sz w:val="21"/>
          <w:szCs w:val="21"/>
        </w:rPr>
        <w:t xml:space="preserve">godnie z art. 92 ust. 1 </w:t>
      </w:r>
      <w:proofErr w:type="spellStart"/>
      <w:r w:rsidR="00B55B5E" w:rsidRPr="00A70B52">
        <w:rPr>
          <w:sz w:val="21"/>
          <w:szCs w:val="21"/>
        </w:rPr>
        <w:t>pkt</w:t>
      </w:r>
      <w:proofErr w:type="spellEnd"/>
      <w:r w:rsidR="00B55B5E" w:rsidRPr="00A70B52">
        <w:rPr>
          <w:sz w:val="21"/>
          <w:szCs w:val="21"/>
        </w:rPr>
        <w:t xml:space="preserve"> </w:t>
      </w:r>
      <w:r w:rsidRPr="00A70B52">
        <w:rPr>
          <w:sz w:val="21"/>
          <w:szCs w:val="21"/>
        </w:rPr>
        <w:t xml:space="preserve">3) </w:t>
      </w:r>
      <w:r w:rsidR="00B55B5E" w:rsidRPr="00A70B52">
        <w:rPr>
          <w:sz w:val="21"/>
          <w:szCs w:val="21"/>
        </w:rPr>
        <w:t>Zamawiający informuje, że w niniejszym zamówieniu nie wykluczono żadnego z wykonawców z niniejszego postępowania.</w:t>
      </w:r>
    </w:p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91"/>
        <w:gridCol w:w="1069"/>
        <w:gridCol w:w="720"/>
        <w:gridCol w:w="5040"/>
      </w:tblGrid>
      <w:tr w:rsidR="000E3B49" w:rsidTr="00DD5807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Numer oferty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Firma (nazwa) lub nazwisko oraz</w:t>
            </w:r>
            <w:r>
              <w:rPr>
                <w:b/>
                <w:bCs/>
                <w:sz w:val="20"/>
              </w:rPr>
              <w:br/>
              <w:t>adres wykonawcy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Kryterium oceny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Ocena (liczba </w:t>
            </w:r>
            <w:proofErr w:type="spellStart"/>
            <w:r>
              <w:rPr>
                <w:b/>
                <w:bCs/>
                <w:sz w:val="20"/>
              </w:rPr>
              <w:t>pkt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49" w:rsidRDefault="000E3B49" w:rsidP="0081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</w:p>
          <w:p w:rsidR="000E3B49" w:rsidRDefault="000E3B49" w:rsidP="00810546">
            <w:pPr>
              <w:rPr>
                <w:b/>
                <w:bCs/>
                <w:sz w:val="18"/>
              </w:rPr>
            </w:pPr>
            <w:r>
              <w:rPr>
                <w:sz w:val="20"/>
              </w:rPr>
              <w:tab/>
              <w:t xml:space="preserve">      </w:t>
            </w:r>
            <w:r>
              <w:rPr>
                <w:b/>
                <w:bCs/>
                <w:sz w:val="18"/>
              </w:rPr>
              <w:t>Cena brutto oferty (min)</w:t>
            </w:r>
          </w:p>
          <w:p w:rsidR="000E3B49" w:rsidRDefault="000E3B49" w:rsidP="00810546">
            <w:pPr>
              <w:pStyle w:val="Nagwek1"/>
              <w:jc w:val="center"/>
              <w:rPr>
                <w:sz w:val="18"/>
              </w:rPr>
            </w:pPr>
            <w:r>
              <w:rPr>
                <w:sz w:val="18"/>
              </w:rPr>
              <w:t>P(n) = -----------------------------------------  x 100 pkt. x 100%</w:t>
            </w:r>
          </w:p>
          <w:p w:rsidR="000E3B49" w:rsidRDefault="000E3B49" w:rsidP="0081054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ab/>
              <w:t xml:space="preserve">        Cena brutto oferty (n)</w:t>
            </w:r>
          </w:p>
          <w:p w:rsidR="000E3B49" w:rsidRDefault="000E3B49" w:rsidP="0081054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D4F6C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Biuro Projektów "BPBW" </w:t>
            </w:r>
          </w:p>
          <w:p w:rsid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Sp. z o.o. ul. Głowackiego28</w:t>
            </w:r>
          </w:p>
          <w:p w:rsidR="004D4F6C" w:rsidRP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10-448 Olsztyn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74,07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 xml:space="preserve">48 800,00 </w:t>
            </w:r>
            <w:r w:rsidR="004D4F6C" w:rsidRPr="006B3AB8">
              <w:rPr>
                <w:bCs/>
                <w:sz w:val="20"/>
                <w:szCs w:val="20"/>
              </w:rPr>
              <w:t>zł</w:t>
            </w:r>
          </w:p>
          <w:p w:rsidR="004D4F6C" w:rsidRPr="006B3AB8" w:rsidRDefault="004D4F6C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4D4F6C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 xml:space="preserve">65 880, 00 </w:t>
            </w:r>
            <w:r w:rsidR="004D4F6C" w:rsidRPr="006B3AB8">
              <w:rPr>
                <w:bCs/>
                <w:sz w:val="20"/>
                <w:szCs w:val="20"/>
              </w:rPr>
              <w:t>zł</w:t>
            </w:r>
          </w:p>
        </w:tc>
      </w:tr>
      <w:tr w:rsidR="004D4F6C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Pracownia projektowa Pion.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Kusztelak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 A.</w:t>
            </w:r>
          </w:p>
          <w:p w:rsid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ul.Gimnastyczna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 14 </w:t>
            </w:r>
          </w:p>
          <w:p w:rsidR="004D4F6C" w:rsidRPr="006B3AB8" w:rsidRDefault="004D4F6C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 94-128 Łódź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F6C" w:rsidRPr="006B3AB8" w:rsidRDefault="004D4F6C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55,36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4D4F6C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88 145,00zł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Projektowanie Ar</w:t>
            </w:r>
            <w:r w:rsidR="006B3AB8">
              <w:rPr>
                <w:color w:val="000000"/>
                <w:sz w:val="20"/>
                <w:szCs w:val="20"/>
              </w:rPr>
              <w:t>chitektoniczne Michał Otomański</w:t>
            </w:r>
          </w:p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ul. Leszczyńskiej 20 m 17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93-347 Łódź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50,54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96 563,00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77 STUDIO  Paweł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Naduk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 </w:t>
            </w:r>
          </w:p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ul. Miodowa 20 lok. 7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00-246 Warszawa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47,56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102 602,00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6B3AB8" w:rsidP="006B3A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Autorska Pracownia Architektury</w:t>
            </w:r>
            <w:r w:rsidR="001C6FF7" w:rsidRPr="006B3AB8">
              <w:rPr>
                <w:color w:val="000000"/>
                <w:sz w:val="20"/>
                <w:szCs w:val="20"/>
              </w:rPr>
              <w:t xml:space="preserve"> CAD Sp. z o.o. </w:t>
            </w:r>
          </w:p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Zamieniecka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 46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 04-158 Warszawa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40,82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119 560,00zł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ART PROJEKT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K&amp;M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 </w:t>
            </w:r>
            <w:r w:rsidR="006B3AB8">
              <w:rPr>
                <w:color w:val="000000"/>
                <w:sz w:val="20"/>
                <w:szCs w:val="20"/>
              </w:rPr>
              <w:t>Sp. z o.o.  u</w:t>
            </w:r>
            <w:r w:rsidRPr="006B3AB8">
              <w:rPr>
                <w:color w:val="000000"/>
                <w:sz w:val="20"/>
                <w:szCs w:val="20"/>
              </w:rPr>
              <w:t xml:space="preserve">l. </w:t>
            </w:r>
            <w:r w:rsidR="006B3AB8">
              <w:rPr>
                <w:color w:val="000000"/>
                <w:sz w:val="20"/>
                <w:szCs w:val="20"/>
              </w:rPr>
              <w:t>Przemysłowa</w:t>
            </w:r>
            <w:r w:rsidRPr="006B3AB8">
              <w:rPr>
                <w:color w:val="000000"/>
                <w:sz w:val="20"/>
                <w:szCs w:val="20"/>
              </w:rPr>
              <w:t xml:space="preserve"> 7F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83-400 </w:t>
            </w:r>
            <w:proofErr w:type="spellStart"/>
            <w:r w:rsidR="006B3AB8">
              <w:rPr>
                <w:color w:val="000000"/>
                <w:sz w:val="20"/>
                <w:szCs w:val="20"/>
              </w:rPr>
              <w:t>Koscierzyna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109 800,00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USŁUGI PROJEKTOWE I OGÓLNOBUDOWLANE PRODOM Grażyna Dylewska Nowa Tuchola 2 89-500 Tuchola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39,22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124 440,00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Mazowieckie Biuro Projektów MAPRO Sp. z o.o.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ul. Dworcowa 2 09-402 Płock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67 100,00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PLAN IPRO POLSKA sp. z o.o.  ul. Szczecińska 25a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75-122 Koszalin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44,94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108 580,00 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"EKOBUD"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s.c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. Ewa i Remigiusz Owczarek Dmosin II nr 89B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95-061 Dmosin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48 800,00zł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AASOBOL 7. Pracownia Projektowa  </w:t>
            </w:r>
          </w:p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ul. Armii Krajowej 22C 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19-300 Ełk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81,63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59 780,00zł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PE-POLSKA Sp. z o.o. Sp. K. </w:t>
            </w:r>
          </w:p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ul. Grunwaldzka 417/107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80-309 Gdańsk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Oferta odrzucona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Przedsiębiorstwo Projektowo-Usługowe "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Inwestproj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" Wojciech </w:t>
            </w:r>
            <w:proofErr w:type="spellStart"/>
            <w:r w:rsidRPr="006B3AB8">
              <w:rPr>
                <w:color w:val="000000"/>
                <w:sz w:val="20"/>
                <w:szCs w:val="20"/>
              </w:rPr>
              <w:t>Osak</w:t>
            </w:r>
            <w:proofErr w:type="spellEnd"/>
          </w:p>
          <w:p w:rsidR="006B3AB8" w:rsidRDefault="006B3AB8" w:rsidP="006B3A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al.Jana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Pawła II 4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 87-152 Łubianka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Oferta odrzucona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Ferma Kresek Sp. z o.o. Sp. k.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 ul. Dobra 26 60-595 Poznań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Oferta odrzucona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 xml:space="preserve">Studio Form Architektonicznych PANTEL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ul. Rybaki 40 10-150 Olsztyn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60A9E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96 380,00</w:t>
            </w:r>
            <w:r w:rsidR="001C6FF7" w:rsidRPr="006B3AB8">
              <w:rPr>
                <w:bCs/>
                <w:sz w:val="20"/>
                <w:szCs w:val="20"/>
              </w:rPr>
              <w:t>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sz w:val="20"/>
                <w:szCs w:val="20"/>
              </w:rPr>
            </w:pPr>
            <w:proofErr w:type="spellStart"/>
            <w:r w:rsidRPr="006B3AB8">
              <w:rPr>
                <w:sz w:val="20"/>
                <w:szCs w:val="20"/>
              </w:rPr>
              <w:t>mDOM</w:t>
            </w:r>
            <w:proofErr w:type="spellEnd"/>
            <w:r w:rsidRPr="006B3AB8">
              <w:rPr>
                <w:sz w:val="20"/>
                <w:szCs w:val="20"/>
              </w:rPr>
              <w:t xml:space="preserve"> PROJEKT - PRACOWNIA ARCHITEKTURY Bartosz Krzywicki </w:t>
            </w:r>
          </w:p>
          <w:p w:rsidR="006B3AB8" w:rsidRDefault="001C6FF7" w:rsidP="006B3AB8">
            <w:pPr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 xml:space="preserve"> ul. Lipowa 14 lok. nr 9 </w:t>
            </w:r>
          </w:p>
          <w:p w:rsidR="001C6FF7" w:rsidRPr="006B3AB8" w:rsidRDefault="001C6FF7" w:rsidP="006B3AB8">
            <w:pPr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15-427 Białystok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61,02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160A9E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 xml:space="preserve">79 971,00 </w:t>
            </w:r>
            <w:r w:rsidR="001C6FF7" w:rsidRPr="006B3AB8">
              <w:rPr>
                <w:bCs/>
                <w:sz w:val="20"/>
                <w:szCs w:val="20"/>
              </w:rPr>
              <w:t>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Pracownia Projektowo - Usługowa KANELA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ul. Dębowa 18</w:t>
            </w:r>
            <w:r w:rsidR="006B3AB8">
              <w:rPr>
                <w:color w:val="000000"/>
                <w:sz w:val="20"/>
                <w:szCs w:val="20"/>
              </w:rPr>
              <w:t>,</w:t>
            </w:r>
            <w:r w:rsidRPr="006B3AB8">
              <w:rPr>
                <w:color w:val="000000"/>
                <w:sz w:val="20"/>
                <w:szCs w:val="20"/>
              </w:rPr>
              <w:t xml:space="preserve"> 80-297 Banino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6B3AB8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Oferta odrzucona</w:t>
            </w:r>
            <w:r w:rsidR="00700564">
              <w:rPr>
                <w:sz w:val="20"/>
                <w:szCs w:val="20"/>
              </w:rPr>
              <w:t>`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 xml:space="preserve">Pracownia Projektowa </w:t>
            </w:r>
            <w:proofErr w:type="spellStart"/>
            <w:r w:rsidRPr="006B3AB8">
              <w:rPr>
                <w:sz w:val="20"/>
                <w:szCs w:val="20"/>
              </w:rPr>
              <w:t>Akon</w:t>
            </w:r>
            <w:proofErr w:type="spellEnd"/>
            <w:r w:rsidRPr="006B3AB8">
              <w:rPr>
                <w:sz w:val="20"/>
                <w:szCs w:val="20"/>
              </w:rPr>
              <w:t xml:space="preserve"> Anna Ceynowa </w:t>
            </w:r>
          </w:p>
          <w:p w:rsidR="001C6FF7" w:rsidRPr="006B3AB8" w:rsidRDefault="001C6FF7" w:rsidP="006B3AB8">
            <w:pPr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ul. Elbląska 125 10-672 Olsztyn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87,72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6B3AB8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55 632,00</w:t>
            </w:r>
            <w:r w:rsidR="001C6FF7" w:rsidRPr="006B3AB8">
              <w:rPr>
                <w:bCs/>
                <w:sz w:val="20"/>
                <w:szCs w:val="20"/>
              </w:rPr>
              <w:t>zł</w:t>
            </w:r>
          </w:p>
        </w:tc>
      </w:tr>
      <w:tr w:rsidR="001C6FF7" w:rsidRPr="00405B28" w:rsidTr="006B3AB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AB8" w:rsidRDefault="001C6FF7" w:rsidP="006B3AB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3AB8">
              <w:rPr>
                <w:color w:val="000000"/>
                <w:sz w:val="20"/>
                <w:szCs w:val="20"/>
              </w:rPr>
              <w:t>Miastoprojekt</w:t>
            </w:r>
            <w:proofErr w:type="spellEnd"/>
            <w:r w:rsidRPr="006B3AB8">
              <w:rPr>
                <w:color w:val="000000"/>
                <w:sz w:val="20"/>
                <w:szCs w:val="20"/>
              </w:rPr>
              <w:t xml:space="preserve">- Olsztyn Sp. z o.o. ul. Dąbrowszczaków 21  </w:t>
            </w:r>
          </w:p>
          <w:p w:rsidR="001C6FF7" w:rsidRPr="006B3AB8" w:rsidRDefault="001C6FF7" w:rsidP="006B3AB8">
            <w:pPr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10-540 Olsztyn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color w:val="000000"/>
                <w:sz w:val="20"/>
                <w:szCs w:val="20"/>
              </w:rPr>
            </w:pPr>
            <w:r w:rsidRPr="006B3AB8">
              <w:rPr>
                <w:color w:val="000000"/>
                <w:sz w:val="20"/>
                <w:szCs w:val="20"/>
              </w:rPr>
              <w:t>68,97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F7" w:rsidRPr="006B3AB8" w:rsidRDefault="001C6FF7" w:rsidP="006B3AB8">
            <w:pPr>
              <w:jc w:val="center"/>
              <w:rPr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>48 800,00 zł</w:t>
            </w:r>
          </w:p>
          <w:p w:rsidR="001C6FF7" w:rsidRPr="006B3AB8" w:rsidRDefault="001C6FF7" w:rsidP="006B3AB8">
            <w:pPr>
              <w:pStyle w:val="Nagwek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B3AB8">
              <w:rPr>
                <w:b w:val="0"/>
                <w:sz w:val="20"/>
                <w:szCs w:val="20"/>
              </w:rPr>
              <w:t>P(n) = -----------------------------------------  x 100 pkt. x 100%</w:t>
            </w:r>
          </w:p>
          <w:p w:rsidR="001C6FF7" w:rsidRPr="006B3AB8" w:rsidRDefault="006B3AB8" w:rsidP="006B3AB8">
            <w:pPr>
              <w:jc w:val="center"/>
              <w:rPr>
                <w:bCs/>
                <w:sz w:val="20"/>
                <w:szCs w:val="20"/>
              </w:rPr>
            </w:pPr>
            <w:r w:rsidRPr="006B3AB8">
              <w:rPr>
                <w:bCs/>
                <w:sz w:val="20"/>
                <w:szCs w:val="20"/>
              </w:rPr>
              <w:t xml:space="preserve">70 760,00 </w:t>
            </w:r>
            <w:r w:rsidR="001C6FF7" w:rsidRPr="006B3AB8">
              <w:rPr>
                <w:bCs/>
                <w:sz w:val="20"/>
                <w:szCs w:val="20"/>
              </w:rPr>
              <w:t>zł</w:t>
            </w:r>
          </w:p>
        </w:tc>
      </w:tr>
    </w:tbl>
    <w:p w:rsidR="00D44B90" w:rsidRDefault="00D44B90" w:rsidP="00D44B90">
      <w:pPr>
        <w:tabs>
          <w:tab w:val="left" w:pos="360"/>
        </w:tabs>
        <w:spacing w:line="360" w:lineRule="auto"/>
        <w:jc w:val="both"/>
        <w:rPr>
          <w:sz w:val="18"/>
        </w:rPr>
      </w:pPr>
      <w:r>
        <w:t xml:space="preserve">* </w:t>
      </w:r>
      <w:r>
        <w:rPr>
          <w:sz w:val="18"/>
        </w:rPr>
        <w:t>zgodnie z SIWZ jedynym kryterium wyboru oferty była „CENA”.</w:t>
      </w:r>
    </w:p>
    <w:p w:rsidR="009E23A2" w:rsidRDefault="009E23A2" w:rsidP="009E23A2">
      <w:pPr>
        <w:autoSpaceDE w:val="0"/>
        <w:autoSpaceDN w:val="0"/>
        <w:adjustRightInd w:val="0"/>
        <w:spacing w:line="360" w:lineRule="auto"/>
        <w:ind w:left="558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BURMISTRZ</w:t>
      </w:r>
    </w:p>
    <w:p w:rsidR="00567C08" w:rsidRDefault="00567C08" w:rsidP="009E23A2">
      <w:pPr>
        <w:autoSpaceDE w:val="0"/>
        <w:autoSpaceDN w:val="0"/>
        <w:adjustRightInd w:val="0"/>
        <w:spacing w:line="360" w:lineRule="auto"/>
        <w:ind w:left="558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A770A3" w:rsidRPr="007B212A" w:rsidRDefault="009E23A2" w:rsidP="007B212A">
      <w:pPr>
        <w:autoSpaceDE w:val="0"/>
        <w:autoSpaceDN w:val="0"/>
        <w:adjustRightInd w:val="0"/>
        <w:spacing w:line="360" w:lineRule="auto"/>
        <w:ind w:left="5580"/>
        <w:jc w:val="center"/>
        <w:rPr>
          <w:rFonts w:ascii="Arial-BoldMT" w:hAnsi="Arial-BoldMT" w:cs="Arial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</w:rPr>
        <w:t xml:space="preserve">/-/ Elżbieta </w:t>
      </w:r>
      <w:proofErr w:type="spellStart"/>
      <w:r>
        <w:rPr>
          <w:rFonts w:ascii="TimesNewRomanPS-BoldMT" w:hAnsi="TimesNewRomanPS-BoldMT" w:cs="TimesNewRomanPS-BoldMT"/>
          <w:b/>
          <w:bCs/>
        </w:rPr>
        <w:t>Samorajczyk</w:t>
      </w:r>
      <w:proofErr w:type="spellEnd"/>
    </w:p>
    <w:sectPr w:rsidR="00A770A3" w:rsidRPr="007B212A">
      <w:headerReference w:type="default" r:id="rId7"/>
      <w:footerReference w:type="default" r:id="rId8"/>
      <w:pgSz w:w="11906" w:h="16838"/>
      <w:pgMar w:top="539" w:right="1417" w:bottom="180" w:left="1417" w:header="708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64" w:rsidRDefault="00700564">
      <w:r>
        <w:separator/>
      </w:r>
    </w:p>
  </w:endnote>
  <w:endnote w:type="continuationSeparator" w:id="1">
    <w:p w:rsidR="00700564" w:rsidRDefault="0070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64" w:rsidRDefault="00700564">
    <w:pPr>
      <w:pBdr>
        <w:top w:val="single" w:sz="4" w:space="1" w:color="auto"/>
      </w:pBdr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Urząd Miejski w Biskupcu </w:t>
    </w:r>
  </w:p>
  <w:p w:rsidR="00700564" w:rsidRDefault="00700564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11-300 Biskupiec, al. Niepodległości 2,</w:t>
    </w:r>
  </w:p>
  <w:p w:rsidR="00700564" w:rsidRDefault="00700564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 tel. +48 89 715-01-10, fax. 89 715-24-37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64" w:rsidRDefault="00700564">
      <w:r>
        <w:separator/>
      </w:r>
    </w:p>
  </w:footnote>
  <w:footnote w:type="continuationSeparator" w:id="1">
    <w:p w:rsidR="00700564" w:rsidRDefault="00700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64" w:rsidRPr="001E72BB" w:rsidRDefault="00700564" w:rsidP="00977FF0">
    <w:pPr>
      <w:keepLines/>
      <w:widowControl w:val="0"/>
      <w:autoSpaceDE w:val="0"/>
      <w:autoSpaceDN w:val="0"/>
      <w:spacing w:before="60"/>
      <w:ind w:left="86"/>
      <w:jc w:val="center"/>
      <w:rPr>
        <w:b/>
        <w:bCs/>
        <w:i/>
      </w:rPr>
    </w:pPr>
    <w:r w:rsidRPr="001E72BB">
      <w:rPr>
        <w:b/>
        <w:bCs/>
        <w:i/>
      </w:rPr>
      <w:t xml:space="preserve">Wykonanie projektu budowlanego budowy sali gimnastycznej z zapleczem w Gimnazjum </w:t>
    </w:r>
    <w:r>
      <w:rPr>
        <w:b/>
        <w:bCs/>
        <w:i/>
      </w:rPr>
      <w:br/>
    </w:r>
    <w:r w:rsidRPr="001E72BB">
      <w:rPr>
        <w:b/>
        <w:bCs/>
        <w:i/>
      </w:rPr>
      <w:t>w Czerwonce</w:t>
    </w:r>
  </w:p>
  <w:p w:rsidR="00700564" w:rsidRPr="001E72BB" w:rsidRDefault="00700564" w:rsidP="00977FF0">
    <w:pPr>
      <w:pStyle w:val="Nagwek"/>
      <w:pBdr>
        <w:bottom w:val="single" w:sz="4" w:space="9" w:color="auto"/>
      </w:pBdr>
      <w:tabs>
        <w:tab w:val="clear" w:pos="9072"/>
        <w:tab w:val="right" w:pos="9000"/>
      </w:tabs>
      <w:ind w:right="70"/>
      <w:jc w:val="center"/>
      <w:rPr>
        <w:rFonts w:ascii="Times New Roman" w:hAnsi="Times New Roman"/>
        <w:b/>
        <w:i/>
        <w:iCs/>
      </w:rPr>
    </w:pPr>
    <w:r w:rsidRPr="001E72BB">
      <w:rPr>
        <w:rFonts w:ascii="Times New Roman" w:hAnsi="Times New Roman"/>
        <w:b/>
        <w:i/>
        <w:iCs/>
        <w:sz w:val="18"/>
        <w:szCs w:val="14"/>
      </w:rPr>
      <w:tab/>
      <w:t xml:space="preserve">                                                                                                                   ZBI. 341-14/09</w:t>
    </w:r>
  </w:p>
  <w:p w:rsidR="00700564" w:rsidRDefault="00700564" w:rsidP="00D80A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467"/>
    <w:multiLevelType w:val="hybridMultilevel"/>
    <w:tmpl w:val="1166FC4A"/>
    <w:lvl w:ilvl="0" w:tplc="449A44B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81A0E18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i/>
      </w:rPr>
    </w:lvl>
    <w:lvl w:ilvl="2" w:tplc="2CFADF9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0960630">
      <w:start w:val="3"/>
      <w:numFmt w:val="decimal"/>
      <w:lvlText w:val="%4)"/>
      <w:lvlJc w:val="left"/>
      <w:pPr>
        <w:tabs>
          <w:tab w:val="num" w:pos="3228"/>
        </w:tabs>
        <w:ind w:left="3228" w:hanging="360"/>
      </w:pPr>
      <w:rPr>
        <w:rFonts w:hint="default"/>
        <w:b w:val="0"/>
        <w:i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CCB0049"/>
    <w:multiLevelType w:val="hybridMultilevel"/>
    <w:tmpl w:val="047C6740"/>
    <w:lvl w:ilvl="0" w:tplc="09B018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002449A"/>
    <w:multiLevelType w:val="hybridMultilevel"/>
    <w:tmpl w:val="379CE7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973C39"/>
    <w:multiLevelType w:val="hybridMultilevel"/>
    <w:tmpl w:val="3A60F8EA"/>
    <w:lvl w:ilvl="0" w:tplc="F11206A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93E25"/>
    <w:multiLevelType w:val="hybridMultilevel"/>
    <w:tmpl w:val="82DA4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CF3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F40AA"/>
    <w:multiLevelType w:val="hybridMultilevel"/>
    <w:tmpl w:val="0A744952"/>
    <w:lvl w:ilvl="0" w:tplc="C26E80E4">
      <w:start w:val="1"/>
      <w:numFmt w:val="upperRoman"/>
      <w:lvlText w:val="%1."/>
      <w:lvlJc w:val="left"/>
      <w:pPr>
        <w:tabs>
          <w:tab w:val="num" w:pos="3240"/>
        </w:tabs>
        <w:ind w:left="2880" w:hanging="360"/>
      </w:pPr>
      <w:rPr>
        <w:rFonts w:hint="default"/>
        <w:b/>
        <w:i/>
      </w:rPr>
    </w:lvl>
    <w:lvl w:ilvl="1" w:tplc="59EE6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C42E08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5CA07A4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4E22820">
      <w:start w:val="18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C84F61"/>
    <w:multiLevelType w:val="hybridMultilevel"/>
    <w:tmpl w:val="FB3E3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64CC04">
      <w:start w:val="1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087C25"/>
    <w:multiLevelType w:val="hybridMultilevel"/>
    <w:tmpl w:val="8C90DDD4"/>
    <w:lvl w:ilvl="0" w:tplc="94C85784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E8E4F2EE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BAC6DEA"/>
    <w:multiLevelType w:val="hybridMultilevel"/>
    <w:tmpl w:val="11E6FEE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6BA19B4"/>
    <w:multiLevelType w:val="hybridMultilevel"/>
    <w:tmpl w:val="16E81160"/>
    <w:lvl w:ilvl="0" w:tplc="2CFADF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4224AF90">
      <w:start w:val="1"/>
      <w:numFmt w:val="decimal"/>
      <w:lvlText w:val="%2)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827475A"/>
    <w:multiLevelType w:val="multilevel"/>
    <w:tmpl w:val="69D2FA3E"/>
    <w:lvl w:ilvl="0">
      <w:start w:val="1"/>
      <w:numFmt w:val="upperRoman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4">
    <w:nsid w:val="50737F54"/>
    <w:multiLevelType w:val="hybridMultilevel"/>
    <w:tmpl w:val="16E81160"/>
    <w:lvl w:ilvl="0" w:tplc="2CFADF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D06D04">
      <w:start w:val="1"/>
      <w:numFmt w:val="bullet"/>
      <w:lvlText w:val="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0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6E60CFD"/>
    <w:multiLevelType w:val="hybridMultilevel"/>
    <w:tmpl w:val="DF183CEA"/>
    <w:lvl w:ilvl="0" w:tplc="4224AF90">
      <w:start w:val="1"/>
      <w:numFmt w:val="decimal"/>
      <w:lvlText w:val="%1)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1" w:tplc="2CFADF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AD1498"/>
    <w:multiLevelType w:val="hybridMultilevel"/>
    <w:tmpl w:val="6BBC98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2F85670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A96744F"/>
    <w:multiLevelType w:val="hybridMultilevel"/>
    <w:tmpl w:val="77FA16CE"/>
    <w:lvl w:ilvl="0" w:tplc="7050332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2946DB"/>
    <w:multiLevelType w:val="hybridMultilevel"/>
    <w:tmpl w:val="0D665B04"/>
    <w:lvl w:ilvl="0" w:tplc="6D7A4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9B0185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D7A44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7C5343"/>
    <w:multiLevelType w:val="hybridMultilevel"/>
    <w:tmpl w:val="A1D02026"/>
    <w:lvl w:ilvl="0" w:tplc="04150005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0314943"/>
    <w:multiLevelType w:val="hybridMultilevel"/>
    <w:tmpl w:val="B2469AC0"/>
    <w:lvl w:ilvl="0" w:tplc="6D7A4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BE961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6D7A44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4"/>
  </w:num>
  <w:num w:numId="5">
    <w:abstractNumId w:val="16"/>
  </w:num>
  <w:num w:numId="6">
    <w:abstractNumId w:val="9"/>
  </w:num>
  <w:num w:numId="7">
    <w:abstractNumId w:val="2"/>
  </w:num>
  <w:num w:numId="8">
    <w:abstractNumId w:val="17"/>
  </w:num>
  <w:num w:numId="9">
    <w:abstractNumId w:val="8"/>
  </w:num>
  <w:num w:numId="10">
    <w:abstractNumId w:val="11"/>
  </w:num>
  <w:num w:numId="11">
    <w:abstractNumId w:val="19"/>
  </w:num>
  <w:num w:numId="12">
    <w:abstractNumId w:val="7"/>
  </w:num>
  <w:num w:numId="13">
    <w:abstractNumId w:val="18"/>
  </w:num>
  <w:num w:numId="14">
    <w:abstractNumId w:val="1"/>
  </w:num>
  <w:num w:numId="15">
    <w:abstractNumId w:val="20"/>
  </w:num>
  <w:num w:numId="16">
    <w:abstractNumId w:val="14"/>
  </w:num>
  <w:num w:numId="17">
    <w:abstractNumId w:val="0"/>
  </w:num>
  <w:num w:numId="18">
    <w:abstractNumId w:val="5"/>
  </w:num>
  <w:num w:numId="19">
    <w:abstractNumId w:val="3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22F"/>
    <w:rsid w:val="00005934"/>
    <w:rsid w:val="0008550D"/>
    <w:rsid w:val="000B4AB6"/>
    <w:rsid w:val="000E3B49"/>
    <w:rsid w:val="000F4559"/>
    <w:rsid w:val="00160A9E"/>
    <w:rsid w:val="00175528"/>
    <w:rsid w:val="00190C3A"/>
    <w:rsid w:val="0019114C"/>
    <w:rsid w:val="0019216C"/>
    <w:rsid w:val="00194192"/>
    <w:rsid w:val="001B7AFB"/>
    <w:rsid w:val="001C6A7B"/>
    <w:rsid w:val="001C6FF7"/>
    <w:rsid w:val="001E507F"/>
    <w:rsid w:val="00233146"/>
    <w:rsid w:val="003E1835"/>
    <w:rsid w:val="00405B28"/>
    <w:rsid w:val="004132A9"/>
    <w:rsid w:val="004167CF"/>
    <w:rsid w:val="00426578"/>
    <w:rsid w:val="004741D9"/>
    <w:rsid w:val="00475972"/>
    <w:rsid w:val="0049483B"/>
    <w:rsid w:val="004A767E"/>
    <w:rsid w:val="004D4F6C"/>
    <w:rsid w:val="0050653E"/>
    <w:rsid w:val="00567C08"/>
    <w:rsid w:val="0057562C"/>
    <w:rsid w:val="0060367D"/>
    <w:rsid w:val="006B3AB8"/>
    <w:rsid w:val="006C1F55"/>
    <w:rsid w:val="00700564"/>
    <w:rsid w:val="00714AD8"/>
    <w:rsid w:val="0072044D"/>
    <w:rsid w:val="00751338"/>
    <w:rsid w:val="0075622F"/>
    <w:rsid w:val="00792055"/>
    <w:rsid w:val="007978EA"/>
    <w:rsid w:val="007A4AAF"/>
    <w:rsid w:val="007B212A"/>
    <w:rsid w:val="007D6393"/>
    <w:rsid w:val="007F3921"/>
    <w:rsid w:val="00810546"/>
    <w:rsid w:val="00840018"/>
    <w:rsid w:val="00882B83"/>
    <w:rsid w:val="008F19BB"/>
    <w:rsid w:val="008F3227"/>
    <w:rsid w:val="00911C3D"/>
    <w:rsid w:val="00963540"/>
    <w:rsid w:val="0096514F"/>
    <w:rsid w:val="00977FF0"/>
    <w:rsid w:val="00994E83"/>
    <w:rsid w:val="009D1F69"/>
    <w:rsid w:val="009E23A2"/>
    <w:rsid w:val="00A2123A"/>
    <w:rsid w:val="00A70B52"/>
    <w:rsid w:val="00A770A3"/>
    <w:rsid w:val="00A86D68"/>
    <w:rsid w:val="00A95D69"/>
    <w:rsid w:val="00AA1B46"/>
    <w:rsid w:val="00B04A17"/>
    <w:rsid w:val="00B3720B"/>
    <w:rsid w:val="00B55B5E"/>
    <w:rsid w:val="00B92F6C"/>
    <w:rsid w:val="00BC26FA"/>
    <w:rsid w:val="00BE2EE3"/>
    <w:rsid w:val="00C0467F"/>
    <w:rsid w:val="00C25F78"/>
    <w:rsid w:val="00C55315"/>
    <w:rsid w:val="00C86484"/>
    <w:rsid w:val="00CC351F"/>
    <w:rsid w:val="00D32ABB"/>
    <w:rsid w:val="00D36919"/>
    <w:rsid w:val="00D37494"/>
    <w:rsid w:val="00D44B90"/>
    <w:rsid w:val="00D64A6C"/>
    <w:rsid w:val="00D80A74"/>
    <w:rsid w:val="00DD4CD5"/>
    <w:rsid w:val="00DD5807"/>
    <w:rsid w:val="00DF59C3"/>
    <w:rsid w:val="00E25BAE"/>
    <w:rsid w:val="00E27675"/>
    <w:rsid w:val="00E72DBF"/>
    <w:rsid w:val="00E7515F"/>
    <w:rsid w:val="00F03DB0"/>
    <w:rsid w:val="00F0725E"/>
    <w:rsid w:val="00F15002"/>
    <w:rsid w:val="00F174DC"/>
    <w:rsid w:val="00F30F4B"/>
    <w:rsid w:val="00F56E68"/>
    <w:rsid w:val="00FA5423"/>
    <w:rsid w:val="00FD164C"/>
    <w:rsid w:val="00FD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odstawowy">
    <w:name w:val="Body Text"/>
    <w:basedOn w:val="Normalny"/>
    <w:pPr>
      <w:spacing w:before="100" w:beforeAutospacing="1" w:after="100" w:afterAutospacing="1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spacing w:line="360" w:lineRule="auto"/>
      <w:ind w:left="180" w:hanging="180"/>
      <w:jc w:val="both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left="1080" w:hanging="372"/>
      <w:jc w:val="both"/>
    </w:pPr>
  </w:style>
  <w:style w:type="paragraph" w:styleId="Tekstpodstawowy3">
    <w:name w:val="Body Text 3"/>
    <w:basedOn w:val="Normalny"/>
    <w:pPr>
      <w:spacing w:line="360" w:lineRule="auto"/>
    </w:pPr>
    <w:rPr>
      <w:b/>
      <w:bCs/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BC26FA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E1835"/>
    <w:rPr>
      <w:b/>
      <w:bCs/>
      <w:sz w:val="28"/>
      <w:szCs w:val="24"/>
    </w:rPr>
  </w:style>
  <w:style w:type="character" w:customStyle="1" w:styleId="NagwekZnak">
    <w:name w:val="Nagłówek Znak"/>
    <w:basedOn w:val="Domylnaczcionkaakapitu"/>
    <w:link w:val="Nagwek"/>
    <w:rsid w:val="001B7AFB"/>
    <w:rPr>
      <w:rFonts w:ascii="Arial" w:hAnsi="Arial"/>
      <w:sz w:val="24"/>
    </w:rPr>
  </w:style>
  <w:style w:type="paragraph" w:customStyle="1" w:styleId="Default">
    <w:name w:val="Default"/>
    <w:rsid w:val="001C6A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1665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WSZCZĘCIU POSTĘPOWANIA NUMER OWP/2006/10/12-728849</vt:lpstr>
    </vt:vector>
  </TitlesOfParts>
  <Company>Mardi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WSZCZĘCIU POSTĘPOWANIA NUMER OWP/2006/10/12-728849</dc:title>
  <dc:subject/>
  <dc:creator>monika</dc:creator>
  <cp:keywords/>
  <dc:description/>
  <cp:lastModifiedBy>sylglo</cp:lastModifiedBy>
  <cp:revision>1</cp:revision>
  <cp:lastPrinted>2009-05-07T09:24:00Z</cp:lastPrinted>
  <dcterms:created xsi:type="dcterms:W3CDTF">2009-05-07T07:20:00Z</dcterms:created>
  <dcterms:modified xsi:type="dcterms:W3CDTF">2009-05-07T09:37:00Z</dcterms:modified>
</cp:coreProperties>
</file>